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913670"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4BDD4E1D" w14:textId="1677CCA1" w:rsidR="001246FC" w:rsidRPr="00E71A1F" w:rsidRDefault="00E71A1F" w:rsidP="00CA378E">
            <w:pPr>
              <w:pStyle w:val="Rientrocorpodeltesto21"/>
              <w:snapToGrid w:val="0"/>
              <w:spacing w:before="120" w:after="0" w:line="360" w:lineRule="auto"/>
              <w:ind w:left="1440" w:hanging="1440"/>
              <w:jc w:val="center"/>
              <w:rPr>
                <w:rFonts w:ascii="Arial" w:hAnsi="Arial" w:cs="Arial"/>
                <w:b/>
                <w:bCs/>
                <w:i/>
                <w:iCs/>
                <w:lang w:val="de-DE"/>
              </w:rPr>
            </w:pPr>
            <w:bookmarkStart w:id="0" w:name="_Hlk140064977"/>
            <w:r w:rsidRPr="00E71A1F">
              <w:rPr>
                <w:rFonts w:ascii="Arial" w:hAnsi="Arial" w:cs="Arial"/>
                <w:b/>
                <w:bCs/>
                <w:i/>
                <w:iCs/>
                <w:lang w:val="de-DE"/>
              </w:rPr>
              <w:t xml:space="preserve">ANHANG 1 ZUM </w:t>
            </w:r>
            <w:r w:rsidR="001246FC" w:rsidRPr="00E71A1F">
              <w:rPr>
                <w:rFonts w:ascii="Arial" w:hAnsi="Arial" w:cs="Arial"/>
                <w:b/>
                <w:bCs/>
                <w:i/>
                <w:iCs/>
                <w:lang w:val="de-DE"/>
              </w:rPr>
              <w:t xml:space="preserve">ANTRAG </w:t>
            </w:r>
            <w:r w:rsidR="00C468C3" w:rsidRPr="00E71A1F">
              <w:rPr>
                <w:rFonts w:ascii="Arial" w:hAnsi="Arial" w:cs="Arial"/>
                <w:b/>
                <w:bCs/>
                <w:i/>
                <w:iCs/>
                <w:lang w:val="de-DE"/>
              </w:rPr>
              <w:t>AUF</w:t>
            </w:r>
            <w:r w:rsidR="001246FC" w:rsidRPr="00E71A1F">
              <w:rPr>
                <w:rFonts w:ascii="Arial" w:hAnsi="Arial" w:cs="Arial"/>
                <w:b/>
                <w:bCs/>
                <w:i/>
                <w:iCs/>
                <w:lang w:val="de-DE"/>
              </w:rPr>
              <w:t xml:space="preserve"> ZULASSUNG</w:t>
            </w:r>
            <w:r w:rsidR="008171DD" w:rsidRPr="00E71A1F">
              <w:rPr>
                <w:rFonts w:ascii="Arial" w:hAnsi="Arial" w:cs="Arial"/>
                <w:b/>
                <w:bCs/>
                <w:i/>
                <w:iCs/>
                <w:lang w:val="de-DE"/>
              </w:rPr>
              <w:t xml:space="preserve"> ZUR BEKANNTMACHUNG</w:t>
            </w:r>
          </w:p>
          <w:p w14:paraId="05DC8491" w14:textId="35EA053D" w:rsidR="00660355" w:rsidRPr="00DD5DA3" w:rsidRDefault="00615907" w:rsidP="00615907">
            <w:pPr>
              <w:spacing w:line="360" w:lineRule="auto"/>
              <w:jc w:val="center"/>
              <w:rPr>
                <w:rFonts w:ascii="Arial" w:eastAsia="Times New Roman" w:hAnsi="Arial"/>
                <w:b/>
                <w:bCs/>
                <w:lang w:val="de-DE" w:eastAsia="ar-SA"/>
              </w:rPr>
            </w:pPr>
            <w:r w:rsidRPr="00DD5DA3">
              <w:rPr>
                <w:b/>
                <w:bCs/>
                <w:lang w:val="de-DE"/>
              </w:rPr>
              <w:t xml:space="preserve">AOV/SA </w:t>
            </w:r>
            <w:r w:rsidR="00DD5DA3" w:rsidRPr="00DD5DA3">
              <w:rPr>
                <w:rFonts w:ascii="Arial" w:eastAsia="Times New Roman" w:hAnsi="Arial" w:cs="Arial"/>
                <w:sz w:val="18"/>
                <w:szCs w:val="18"/>
                <w:lang w:val="de-DE" w:eastAsia="ar-SA"/>
              </w:rPr>
              <w:t>01/202</w:t>
            </w:r>
            <w:r w:rsidR="004970B1">
              <w:rPr>
                <w:rFonts w:ascii="Arial" w:eastAsia="Times New Roman" w:hAnsi="Arial" w:cs="Arial"/>
                <w:sz w:val="18"/>
                <w:szCs w:val="18"/>
                <w:lang w:val="de-DE" w:eastAsia="ar-SA"/>
              </w:rPr>
              <w:t>4</w:t>
            </w:r>
            <w:r w:rsidR="00DD5DA3" w:rsidRPr="00DD5DA3">
              <w:rPr>
                <w:rFonts w:ascii="Arial" w:eastAsia="Times New Roman" w:hAnsi="Arial" w:cs="Arial"/>
                <w:sz w:val="18"/>
                <w:szCs w:val="18"/>
                <w:lang w:val="de-DE" w:eastAsia="ar-SA"/>
              </w:rPr>
              <w:t xml:space="preserve"> INFORMATIONSTECHNISCHE GERÄTE, SOFTWARE UND INSTALLATIONSDIENSTLEISTUNGEN (ICT 202</w:t>
            </w:r>
            <w:r w:rsidR="004970B1">
              <w:rPr>
                <w:rFonts w:ascii="Arial" w:eastAsia="Times New Roman" w:hAnsi="Arial" w:cs="Arial"/>
                <w:sz w:val="18"/>
                <w:szCs w:val="18"/>
                <w:lang w:val="de-DE" w:eastAsia="ar-SA"/>
              </w:rPr>
              <w:t>4</w:t>
            </w:r>
            <w:r w:rsidR="00DD5DA3" w:rsidRPr="00DD5DA3">
              <w:rPr>
                <w:rFonts w:ascii="Arial" w:eastAsia="Times New Roman" w:hAnsi="Arial" w:cs="Arial"/>
                <w:sz w:val="18"/>
                <w:szCs w:val="18"/>
                <w:lang w:val="de-DE" w:eastAsia="ar-SA"/>
              </w:rPr>
              <w:t>)</w:t>
            </w:r>
          </w:p>
          <w:p w14:paraId="231BBCAE" w14:textId="74E6ECA1" w:rsidR="00374CC6" w:rsidRPr="00544208" w:rsidRDefault="00374CC6" w:rsidP="00544208">
            <w:pPr>
              <w:pStyle w:val="Rientrocorpodeltesto21"/>
              <w:snapToGrid w:val="0"/>
              <w:spacing w:after="0" w:line="360" w:lineRule="auto"/>
              <w:ind w:left="0"/>
              <w:rPr>
                <w:rFonts w:ascii="Arial" w:hAnsi="Arial" w:cs="Arial"/>
                <w:i/>
                <w:color w:val="00B050"/>
                <w:sz w:val="18"/>
                <w:szCs w:val="18"/>
                <w:lang w:val="de-DE"/>
              </w:rPr>
            </w:pPr>
          </w:p>
        </w:tc>
      </w:tr>
      <w:bookmarkEnd w:id="0"/>
    </w:tbl>
    <w:p w14:paraId="08C09547" w14:textId="77777777" w:rsidR="00E937AA" w:rsidRPr="00BF370D" w:rsidRDefault="00E937AA" w:rsidP="00E8767B">
      <w:pPr>
        <w:pStyle w:val="Rientrocorpodeltesto21"/>
        <w:snapToGrid w:val="0"/>
        <w:spacing w:after="0" w:line="360" w:lineRule="auto"/>
        <w:ind w:left="1440" w:hanging="1440"/>
        <w:jc w:val="center"/>
        <w:rPr>
          <w:rFonts w:ascii="Arial" w:hAnsi="Arial" w:cs="Arial"/>
          <w:b/>
          <w:bCs/>
          <w:i/>
          <w:iCs/>
          <w:sz w:val="18"/>
          <w:szCs w:val="18"/>
          <w:lang w:val="de-DE"/>
        </w:rPr>
      </w:pPr>
    </w:p>
    <w:p w14:paraId="152F20BC" w14:textId="0413A650" w:rsidR="00BF1768" w:rsidRPr="00C82500" w:rsidRDefault="00AE025B"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WICHTIGER HINWEIS</w:t>
      </w:r>
    </w:p>
    <w:p w14:paraId="5E7D5D2F" w14:textId="737BA247" w:rsidR="00BF1768" w:rsidRPr="00C82500" w:rsidRDefault="00BF1768"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 xml:space="preserve">Die </w:t>
      </w:r>
      <w:r w:rsidR="00AE025B" w:rsidRPr="00C82500">
        <w:rPr>
          <w:rFonts w:ascii="Arial" w:hAnsi="Arial" w:cs="Arial"/>
          <w:b/>
          <w:sz w:val="18"/>
          <w:szCs w:val="18"/>
          <w:lang w:val="de-DE"/>
        </w:rPr>
        <w:t xml:space="preserve">erklärende </w:t>
      </w:r>
      <w:r w:rsidRPr="00C82500">
        <w:rPr>
          <w:rFonts w:ascii="Arial" w:hAnsi="Arial" w:cs="Arial"/>
          <w:b/>
          <w:sz w:val="18"/>
          <w:szCs w:val="18"/>
          <w:lang w:val="de-DE"/>
        </w:rPr>
        <w:t>Person</w:t>
      </w:r>
      <w:r w:rsidR="00AE025B" w:rsidRPr="00C82500">
        <w:rPr>
          <w:rFonts w:ascii="Arial" w:hAnsi="Arial" w:cs="Arial"/>
          <w:b/>
          <w:sz w:val="18"/>
          <w:szCs w:val="18"/>
          <w:lang w:val="de-DE"/>
        </w:rPr>
        <w:t xml:space="preserve"> </w:t>
      </w:r>
      <w:r w:rsidRPr="00C82500">
        <w:rPr>
          <w:rFonts w:ascii="Arial" w:hAnsi="Arial" w:cs="Arial"/>
          <w:b/>
          <w:sz w:val="18"/>
          <w:szCs w:val="18"/>
          <w:lang w:val="de-DE"/>
        </w:rPr>
        <w:t>muss mit</w:t>
      </w:r>
      <w:r w:rsidR="00580551" w:rsidRPr="00C82500">
        <w:rPr>
          <w:rFonts w:ascii="Arial" w:hAnsi="Arial" w:cs="Arial"/>
          <w:b/>
          <w:sz w:val="18"/>
          <w:szCs w:val="18"/>
          <w:lang w:val="de-DE"/>
        </w:rPr>
        <w:t xml:space="preserve"> jener Peron, </w:t>
      </w:r>
      <w:r w:rsidR="00AE025B" w:rsidRPr="00C82500">
        <w:rPr>
          <w:rFonts w:ascii="Arial" w:hAnsi="Arial" w:cs="Arial"/>
          <w:b/>
          <w:sz w:val="18"/>
          <w:szCs w:val="18"/>
          <w:lang w:val="de-DE"/>
        </w:rPr>
        <w:t>die</w:t>
      </w:r>
      <w:r w:rsidRPr="00C82500">
        <w:rPr>
          <w:rFonts w:ascii="Arial" w:hAnsi="Arial" w:cs="Arial"/>
          <w:b/>
          <w:sz w:val="18"/>
          <w:szCs w:val="18"/>
          <w:lang w:val="de-DE"/>
        </w:rPr>
        <w:t xml:space="preserve"> am Ende den Antrag digital unterschreibt</w:t>
      </w:r>
      <w:r w:rsidR="007C2972" w:rsidRPr="00C82500">
        <w:rPr>
          <w:rFonts w:ascii="Arial" w:hAnsi="Arial" w:cs="Arial"/>
          <w:b/>
          <w:sz w:val="18"/>
          <w:szCs w:val="18"/>
          <w:lang w:val="de-DE"/>
        </w:rPr>
        <w:t>,</w:t>
      </w:r>
      <w:r w:rsidR="00580551" w:rsidRPr="00C82500">
        <w:rPr>
          <w:rFonts w:ascii="Arial" w:hAnsi="Arial" w:cs="Arial"/>
          <w:b/>
          <w:sz w:val="18"/>
          <w:szCs w:val="18"/>
          <w:lang w:val="de-DE"/>
        </w:rPr>
        <w:t xml:space="preserve"> übereinstimmen</w:t>
      </w:r>
    </w:p>
    <w:p w14:paraId="690D7933" w14:textId="77777777" w:rsidR="00B015E1" w:rsidRPr="00C82500" w:rsidRDefault="00B015E1" w:rsidP="00BB26AA">
      <w:pPr>
        <w:spacing w:after="0" w:line="360" w:lineRule="auto"/>
        <w:jc w:val="both"/>
        <w:rPr>
          <w:rFonts w:ascii="Arial" w:hAnsi="Arial" w:cs="Arial"/>
          <w:b/>
          <w:bCs/>
          <w:sz w:val="18"/>
          <w:szCs w:val="18"/>
          <w:lang w:val="de-DE"/>
        </w:rPr>
      </w:pPr>
    </w:p>
    <w:p w14:paraId="358BC4D5" w14:textId="04FBB22B" w:rsidR="003F1FF2" w:rsidRPr="00B015E1" w:rsidRDefault="00B015E1" w:rsidP="00BB26AA">
      <w:pPr>
        <w:pStyle w:val="Stile1"/>
        <w:spacing w:after="0" w:line="360" w:lineRule="auto"/>
        <w:rPr>
          <w:rFonts w:ascii="Arial" w:eastAsia="Times New Roman" w:hAnsi="Arial" w:cs="Arial"/>
          <w:b/>
          <w:bCs/>
          <w:sz w:val="18"/>
          <w:szCs w:val="18"/>
          <w:lang w:eastAsia="ar-SA"/>
        </w:rPr>
      </w:pPr>
      <w:r w:rsidRPr="00C82500">
        <w:rPr>
          <w:rFonts w:ascii="Arial" w:eastAsia="Times New Roman" w:hAnsi="Arial" w:cs="Arial"/>
          <w:b/>
          <w:bCs/>
          <w:sz w:val="18"/>
          <w:szCs w:val="18"/>
          <w:lang w:eastAsia="ar-SA"/>
        </w:rPr>
        <w:t>Im Falle eines Konsortiums muss die Erklärung von jedem Unternehmen des Konsortiums, das die Leistungen erbringen wird, eingereicht werden.</w:t>
      </w:r>
    </w:p>
    <w:p w14:paraId="18FB568D" w14:textId="360826EA" w:rsidR="00B015E1" w:rsidRDefault="00B015E1" w:rsidP="00BB26AA">
      <w:pPr>
        <w:pStyle w:val="Stile1"/>
        <w:spacing w:after="0" w:line="360" w:lineRule="auto"/>
        <w:rPr>
          <w:rFonts w:ascii="Arial" w:eastAsia="Times New Roman" w:hAnsi="Arial" w:cs="Arial"/>
          <w:sz w:val="18"/>
          <w:szCs w:val="18"/>
          <w:lang w:eastAsia="ar-SA"/>
        </w:rPr>
      </w:pPr>
    </w:p>
    <w:p w14:paraId="629450B3" w14:textId="77777777" w:rsidR="00780DBA" w:rsidRPr="00903FF0" w:rsidRDefault="00780DBA" w:rsidP="00780DBA">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bookmarkStart w:id="1" w:name="_Hlk137041507"/>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bookmarkEnd w:id="1"/>
      <w:r w:rsidRPr="00903FF0">
        <w:rPr>
          <w:rFonts w:ascii="Arial" w:eastAsia="Times New Roman" w:hAnsi="Arial" w:cs="Arial"/>
          <w:sz w:val="18"/>
          <w:szCs w:val="18"/>
          <w:lang w:eastAsia="ar-SA"/>
        </w:rPr>
        <w:t>,</w:t>
      </w:r>
    </w:p>
    <w:p w14:paraId="154433D0" w14:textId="77777777" w:rsidR="001246FC"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913670">
        <w:rPr>
          <w:rFonts w:ascii="Arial" w:hAnsi="Arial" w:cs="Arial"/>
          <w:b/>
          <w:bCs/>
          <w:sz w:val="18"/>
          <w:szCs w:val="18"/>
        </w:rPr>
      </w:r>
      <w:r w:rsidR="00913670">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14082D6B" w:rsidR="001246FC" w:rsidRPr="00800E72" w:rsidRDefault="009C30A2"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913670">
        <w:rPr>
          <w:rFonts w:ascii="Arial" w:hAnsi="Arial" w:cs="Arial"/>
          <w:b/>
          <w:bCs/>
          <w:sz w:val="18"/>
          <w:szCs w:val="18"/>
        </w:rPr>
      </w:r>
      <w:r w:rsidR="00913670">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p>
    <w:p w14:paraId="1DF7D437" w14:textId="6EE4A3CD" w:rsidR="001246FC" w:rsidRPr="00903FF0" w:rsidRDefault="001246FC"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 xml:space="preserve">des Unternehmens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C21609">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6A06F120" w:rsidR="00C21609" w:rsidRDefault="00C21609" w:rsidP="00C21609">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75D3E74" w14:textId="3F31BC36" w:rsidR="00B015E1" w:rsidRDefault="00B015E1" w:rsidP="00C21609">
      <w:pPr>
        <w:spacing w:after="0" w:line="360" w:lineRule="auto"/>
        <w:jc w:val="both"/>
        <w:rPr>
          <w:rFonts w:ascii="Arial" w:hAnsi="Arial" w:cs="Arial"/>
          <w:sz w:val="18"/>
          <w:szCs w:val="18"/>
          <w:lang w:val="de-DE"/>
        </w:rPr>
      </w:pPr>
    </w:p>
    <w:p w14:paraId="2633505E" w14:textId="77777777" w:rsidR="00B015E1" w:rsidRPr="00903FF0" w:rsidRDefault="00B015E1" w:rsidP="00B015E1">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199EFDE4" w14:textId="77777777" w:rsidR="00B015E1" w:rsidRPr="00800E72" w:rsidRDefault="00B015E1" w:rsidP="00B015E1">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913670">
        <w:rPr>
          <w:rFonts w:ascii="Arial" w:hAnsi="Arial" w:cs="Arial"/>
          <w:b/>
          <w:bCs/>
          <w:sz w:val="18"/>
          <w:szCs w:val="18"/>
        </w:rPr>
      </w:r>
      <w:r w:rsidR="00913670">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 xml:space="preserve">Selbstständig Erwerbstätige/r- </w:t>
      </w:r>
      <w:r w:rsidRPr="00903FF0">
        <w:rPr>
          <w:rFonts w:ascii="Arial" w:hAnsi="Arial" w:cs="Arial"/>
          <w:sz w:val="18"/>
          <w:szCs w:val="18"/>
          <w:lang w:val="de-DE"/>
        </w:rPr>
        <w:t>Freiberufler/in</w:t>
      </w:r>
    </w:p>
    <w:p w14:paraId="037EE235" w14:textId="77777777" w:rsidR="00B015E1" w:rsidRPr="00903FF0" w:rsidRDefault="00B015E1" w:rsidP="00B015E1">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35B8BE95" w14:textId="77777777" w:rsidR="00B015E1" w:rsidRPr="00800E72" w:rsidRDefault="00B015E1" w:rsidP="00B015E1">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0B741DDE" w14:textId="77777777" w:rsidR="00B015E1" w:rsidRPr="00677E84" w:rsidRDefault="00B015E1" w:rsidP="00B015E1">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00AA88EC" w14:textId="77777777" w:rsidR="00B015E1" w:rsidRPr="001D249C" w:rsidRDefault="00B015E1" w:rsidP="00B015E1">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2"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2"/>
      <w:r w:rsidRPr="001D249C">
        <w:rPr>
          <w:rFonts w:ascii="Arial" w:eastAsia="Times New Roman" w:hAnsi="Arial" w:cs="Arial"/>
          <w:sz w:val="18"/>
          <w:szCs w:val="18"/>
          <w:lang w:val="de-DE" w:eastAsia="ar-SA"/>
        </w:rPr>
        <w:t>;</w:t>
      </w:r>
    </w:p>
    <w:p w14:paraId="21CC9369" w14:textId="0C37F841" w:rsidR="001246FC" w:rsidRDefault="00C3684E" w:rsidP="001246FC">
      <w:pPr>
        <w:pStyle w:val="Standard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Folgen </w:t>
      </w:r>
      <w:r w:rsidR="00A00149" w:rsidRPr="00800E72">
        <w:rPr>
          <w:rFonts w:ascii="Arial" w:hAnsi="Arial" w:cs="Arial"/>
          <w:b/>
          <w:i/>
          <w:sz w:val="18"/>
          <w:szCs w:val="18"/>
          <w:lang w:val="de-DE"/>
        </w:rPr>
        <w:t xml:space="preserve">des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5A3B9FA4" w14:textId="64510241" w:rsidR="00392742" w:rsidRDefault="00392742">
      <w:pPr>
        <w:spacing w:after="0" w:line="240" w:lineRule="auto"/>
        <w:rPr>
          <w:rFonts w:ascii="Arial" w:hAnsi="Arial" w:cs="Arial"/>
          <w:b/>
          <w:i/>
          <w:sz w:val="18"/>
          <w:szCs w:val="18"/>
          <w:lang w:val="de-DE" w:eastAsia="it-IT"/>
        </w:rPr>
      </w:pPr>
      <w:r>
        <w:rPr>
          <w:rFonts w:ascii="Arial" w:hAnsi="Arial" w:cs="Arial"/>
          <w:b/>
          <w:i/>
          <w:sz w:val="18"/>
          <w:szCs w:val="18"/>
          <w:lang w:val="de-DE"/>
        </w:rPr>
        <w:br w:type="page"/>
      </w:r>
    </w:p>
    <w:p w14:paraId="6C4259C5" w14:textId="3EC250E0" w:rsidR="00E71A1F" w:rsidRPr="00C82500"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Pr>
          <w:rFonts w:ascii="Arial" w:hAnsi="Arial" w:cs="Arial"/>
          <w:b/>
          <w:bCs/>
          <w:i/>
          <w:iCs/>
          <w:sz w:val="18"/>
          <w:szCs w:val="18"/>
          <w:lang w:val="de-DE"/>
        </w:rPr>
        <w:lastRenderedPageBreak/>
        <w:t xml:space="preserve">VERFAHREN </w:t>
      </w:r>
      <w:r w:rsidRPr="00157F99">
        <w:rPr>
          <w:rFonts w:ascii="Arial" w:hAnsi="Arial" w:cs="Arial"/>
          <w:b/>
          <w:bCs/>
          <w:i/>
          <w:iCs/>
          <w:sz w:val="18"/>
          <w:szCs w:val="18"/>
          <w:lang w:val="de-DE"/>
        </w:rPr>
        <w:t>GANZ ODER TEILWEISE AUS MITTELN VON PNRR UND/ODER PNC UND/ODER ESI FINANZIERTE VERFAHREN</w:t>
      </w:r>
    </w:p>
    <w:p w14:paraId="487AD5F9" w14:textId="77777777" w:rsidR="00E71A1F" w:rsidRPr="00FB4E1E"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i/>
          <w:iCs/>
          <w:sz w:val="18"/>
          <w:szCs w:val="18"/>
          <w:lang w:val="de-DE"/>
        </w:rPr>
      </w:pPr>
      <w:r w:rsidRPr="00157F99">
        <w:rPr>
          <w:rFonts w:ascii="Arial" w:hAnsi="Arial" w:cs="Arial"/>
          <w:b/>
          <w:bCs/>
          <w:i/>
          <w:iCs/>
          <w:sz w:val="18"/>
          <w:szCs w:val="18"/>
          <w:lang w:val="de-DE"/>
        </w:rPr>
        <w:t>ERKLÄRUNG ART. 47, GESETZESDEKRET 77/2021 UND PRINZIP DNSH</w:t>
      </w:r>
    </w:p>
    <w:p w14:paraId="178929BE" w14:textId="493AE33A" w:rsidR="001246FC" w:rsidRDefault="001246FC" w:rsidP="001246FC">
      <w:pPr>
        <w:pStyle w:val="sche22"/>
        <w:spacing w:line="360" w:lineRule="auto"/>
        <w:jc w:val="both"/>
        <w:rPr>
          <w:rFonts w:ascii="Arial" w:eastAsia="Calibri" w:hAnsi="Arial" w:cs="Arial"/>
          <w:b/>
          <w:i/>
          <w:sz w:val="18"/>
          <w:szCs w:val="18"/>
          <w:lang w:val="de-DE" w:eastAsia="it-IT"/>
        </w:rPr>
      </w:pPr>
    </w:p>
    <w:p w14:paraId="7918EC98" w14:textId="77777777" w:rsidR="00EE298C" w:rsidRPr="00CB2A08" w:rsidRDefault="00EE298C" w:rsidP="00EE298C">
      <w:pPr>
        <w:pStyle w:val="sche3"/>
        <w:spacing w:line="360" w:lineRule="auto"/>
        <w:jc w:val="center"/>
        <w:outlineLvl w:val="0"/>
        <w:rPr>
          <w:b/>
          <w:bCs/>
          <w:sz w:val="22"/>
          <w:szCs w:val="22"/>
          <w:lang w:val="de-DE"/>
        </w:rPr>
      </w:pPr>
    </w:p>
    <w:p w14:paraId="4C398E36" w14:textId="31AF0AD4" w:rsidR="00EE298C" w:rsidRPr="00CB2A08" w:rsidRDefault="00EE298C" w:rsidP="007B3D9A">
      <w:pPr>
        <w:pStyle w:val="sche3"/>
        <w:spacing w:line="360" w:lineRule="auto"/>
        <w:jc w:val="center"/>
        <w:rPr>
          <w:b/>
          <w:sz w:val="22"/>
          <w:szCs w:val="22"/>
          <w:u w:val="single"/>
          <w:lang w:val="de-DE"/>
        </w:rPr>
      </w:pPr>
      <w:r w:rsidRPr="00CB2A08">
        <w:rPr>
          <w:b/>
          <w:bCs/>
          <w:sz w:val="22"/>
          <w:szCs w:val="22"/>
          <w:lang w:val="de-DE"/>
        </w:rPr>
        <w:t>I</w:t>
      </w:r>
      <w:r w:rsidRPr="00CB2A08">
        <w:rPr>
          <w:b/>
          <w:sz w:val="22"/>
          <w:szCs w:val="22"/>
          <w:lang w:val="de-DE"/>
        </w:rPr>
        <w:t xml:space="preserve">n Bezug auf die Vergabeverfahren bei öffentlichen Investitionen, welche ganz oder teilweise </w:t>
      </w:r>
      <w:r w:rsidRPr="00CB2A08">
        <w:rPr>
          <w:b/>
          <w:sz w:val="22"/>
          <w:szCs w:val="22"/>
          <w:u w:val="single"/>
          <w:lang w:val="de-DE"/>
        </w:rPr>
        <w:t>aus Mitteln des PNRR und/oder PNC finanziert werden</w:t>
      </w:r>
    </w:p>
    <w:p w14:paraId="732C0D98" w14:textId="7C128523" w:rsidR="00EE298C" w:rsidRDefault="00EE298C" w:rsidP="001246FC">
      <w:pPr>
        <w:pStyle w:val="sche22"/>
        <w:spacing w:line="360" w:lineRule="auto"/>
        <w:jc w:val="both"/>
        <w:rPr>
          <w:rFonts w:ascii="Arial" w:eastAsia="Calibri" w:hAnsi="Arial" w:cs="Arial"/>
          <w:b/>
          <w:i/>
          <w:sz w:val="18"/>
          <w:szCs w:val="18"/>
          <w:lang w:val="de-DE" w:eastAsia="it-IT"/>
        </w:rPr>
      </w:pPr>
    </w:p>
    <w:p w14:paraId="6D8A98E8" w14:textId="77777777" w:rsidR="00EE298C" w:rsidRPr="00E71A1F" w:rsidRDefault="00EE298C" w:rsidP="001246FC">
      <w:pPr>
        <w:pStyle w:val="sche22"/>
        <w:spacing w:line="360" w:lineRule="auto"/>
        <w:jc w:val="both"/>
        <w:rPr>
          <w:rFonts w:ascii="Arial" w:eastAsia="Calibri" w:hAnsi="Arial" w:cs="Arial"/>
          <w:b/>
          <w:i/>
          <w:sz w:val="18"/>
          <w:szCs w:val="18"/>
          <w:lang w:val="de-DE" w:eastAsia="it-IT"/>
        </w:rPr>
      </w:pPr>
    </w:p>
    <w:p w14:paraId="709FCF50" w14:textId="77777777" w:rsidR="001246FC" w:rsidRPr="00374CC6" w:rsidRDefault="00E80C10" w:rsidP="001246FC">
      <w:pPr>
        <w:spacing w:line="360" w:lineRule="auto"/>
        <w:jc w:val="center"/>
        <w:rPr>
          <w:rFonts w:ascii="Arial" w:hAnsi="Arial" w:cs="Arial"/>
          <w:b/>
          <w:sz w:val="18"/>
          <w:szCs w:val="18"/>
          <w:lang w:val="de-DE"/>
        </w:rPr>
      </w:pPr>
      <w:r w:rsidRPr="00374CC6">
        <w:rPr>
          <w:rFonts w:ascii="Arial" w:hAnsi="Arial" w:cs="Arial"/>
          <w:b/>
          <w:sz w:val="18"/>
          <w:szCs w:val="18"/>
          <w:lang w:val="de-DE"/>
        </w:rPr>
        <w:t>ERKLÄRT</w:t>
      </w:r>
      <w:r w:rsidR="005A75F8" w:rsidRPr="00374CC6">
        <w:rPr>
          <w:rFonts w:ascii="Arial" w:hAnsi="Arial" w:cs="Arial"/>
          <w:b/>
          <w:sz w:val="18"/>
          <w:szCs w:val="18"/>
          <w:lang w:val="de-DE"/>
        </w:rPr>
        <w:t>,</w:t>
      </w:r>
    </w:p>
    <w:bookmarkStart w:id="3" w:name="_Hlk135239647"/>
    <w:p w14:paraId="18D04847" w14:textId="784C745E" w:rsidR="00374CC6" w:rsidRPr="00544208" w:rsidRDefault="00374CC6" w:rsidP="007B3D9A">
      <w:pPr>
        <w:suppressAutoHyphens/>
        <w:spacing w:after="12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913670">
        <w:rPr>
          <w:rFonts w:ascii="Arial" w:eastAsia="Times New Roman" w:hAnsi="Arial"/>
          <w:noProof/>
          <w:sz w:val="18"/>
          <w:szCs w:val="18"/>
          <w:lang w:val="en-US"/>
        </w:rPr>
      </w:r>
      <w:r w:rsidR="00913670">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bookmarkEnd w:id="3"/>
      <w:r w:rsidRPr="00544208">
        <w:rPr>
          <w:rFonts w:ascii="Arial" w:eastAsia="Arial Unicode MS" w:hAnsi="Arial" w:cs="Arial"/>
          <w:b/>
          <w:noProof/>
          <w:sz w:val="18"/>
          <w:szCs w:val="18"/>
          <w:lang w:val="de-DE" w:eastAsia="ar-SA"/>
        </w:rPr>
        <w:t xml:space="preserve"> (für in Italien ansässige Wirtschaftsteilnehmer)</w:t>
      </w:r>
    </w:p>
    <w:p w14:paraId="09717EBF" w14:textId="0A10717B"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913670">
        <w:rPr>
          <w:rFonts w:ascii="Arial" w:eastAsia="Times New Roman" w:hAnsi="Arial" w:cs="Arial"/>
          <w:iCs/>
          <w:sz w:val="18"/>
          <w:szCs w:val="18"/>
          <w:lang w:eastAsia="ar-SA"/>
        </w:rPr>
      </w:r>
      <w:r w:rsidR="00913670">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a) ein öf</w:t>
      </w:r>
      <w:r w:rsidRPr="00544208">
        <w:rPr>
          <w:rFonts w:ascii="Arial" w:eastAsia="Times New Roman" w:hAnsi="Arial"/>
          <w:noProof/>
          <w:sz w:val="18"/>
          <w:szCs w:val="18"/>
          <w:lang w:val="de-DE"/>
        </w:rPr>
        <w:t xml:space="preserve">fentliches oder privates Unternehmen zu sein, das </w:t>
      </w:r>
      <w:r w:rsidRPr="00544208">
        <w:rPr>
          <w:rFonts w:ascii="Arial" w:eastAsia="Times New Roman" w:hAnsi="Arial"/>
          <w:b/>
          <w:bCs/>
          <w:noProof/>
          <w:sz w:val="18"/>
          <w:szCs w:val="18"/>
          <w:lang w:val="de-DE"/>
        </w:rPr>
        <w:t>zum 31.12.202</w:t>
      </w:r>
      <w:r w:rsidR="004970B1">
        <w:rPr>
          <w:rFonts w:ascii="Arial" w:eastAsia="Times New Roman" w:hAnsi="Arial"/>
          <w:b/>
          <w:bCs/>
          <w:noProof/>
          <w:sz w:val="18"/>
          <w:szCs w:val="18"/>
          <w:lang w:val="de-DE"/>
        </w:rPr>
        <w:t>3</w:t>
      </w:r>
      <w:r w:rsidRPr="00544208">
        <w:rPr>
          <w:rFonts w:ascii="Arial" w:eastAsia="Times New Roman" w:hAnsi="Arial"/>
          <w:b/>
          <w:bCs/>
          <w:noProof/>
          <w:sz w:val="18"/>
          <w:szCs w:val="18"/>
          <w:lang w:val="de-DE"/>
        </w:rPr>
        <w:t xml:space="preserve"> über 50 Mitarbeiter beschäftigte</w:t>
      </w:r>
      <w:r w:rsidRPr="00544208">
        <w:rPr>
          <w:rFonts w:ascii="Arial" w:eastAsia="Times New Roman" w:hAnsi="Arial"/>
          <w:noProof/>
          <w:sz w:val="18"/>
          <w:szCs w:val="18"/>
          <w:lang w:val="de-DE"/>
        </w:rPr>
        <w:t>, und daher verpflichtet zu sein</w:t>
      </w:r>
      <w:bookmarkStart w:id="4" w:name="_Hlk118391205"/>
      <w:r w:rsidRPr="00544208">
        <w:rPr>
          <w:rFonts w:ascii="Arial" w:eastAsia="Times New Roman" w:hAnsi="Arial"/>
          <w:noProof/>
          <w:sz w:val="18"/>
          <w:szCs w:val="18"/>
          <w:lang w:val="de-DE"/>
        </w:rPr>
        <w:t xml:space="preserve">, </w:t>
      </w:r>
      <w:r w:rsidRPr="00544208">
        <w:rPr>
          <w:rFonts w:ascii="Arial" w:eastAsia="Arial Unicode MS" w:hAnsi="Arial"/>
          <w:noProof/>
          <w:sz w:val="18"/>
          <w:szCs w:val="18"/>
          <w:lang w:val="de-DE"/>
        </w:rPr>
        <w:t>mindestens</w:t>
      </w:r>
      <w:r w:rsidRPr="00544208">
        <w:rPr>
          <w:rFonts w:ascii="Arial" w:eastAsia="Times New Roman" w:hAnsi="Arial"/>
          <w:noProof/>
          <w:sz w:val="18"/>
          <w:szCs w:val="18"/>
          <w:lang w:val="de-DE"/>
        </w:rPr>
        <w:t xml:space="preserve"> alle zwei Jahre einen Bericht über den Personalstand im Sinne von Art. 46 des GvD 198/2006 zu verfassen;</w:t>
      </w:r>
    </w:p>
    <w:p w14:paraId="62182CA4"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bookmarkEnd w:id="4"/>
    <w:p w14:paraId="547585D0" w14:textId="6B9C2265" w:rsidR="00374CC6" w:rsidRPr="00544208" w:rsidRDefault="00374CC6" w:rsidP="00374CC6">
      <w:pPr>
        <w:spacing w:after="0" w:line="360" w:lineRule="auto"/>
        <w:ind w:left="284" w:hanging="284"/>
        <w:jc w:val="both"/>
        <w:rPr>
          <w:rFonts w:ascii="Arial" w:eastAsia="Times New Roman" w:hAnsi="Arial" w:cs="Arial"/>
          <w:iCs/>
          <w:sz w:val="18"/>
          <w:szCs w:val="18"/>
          <w:lang w:val="de-DE" w:eastAsia="ar-SA"/>
        </w:rPr>
      </w:pPr>
      <w:r w:rsidRPr="00544208">
        <w:rPr>
          <w:rFonts w:ascii="Arial" w:eastAsia="Times New Roman" w:hAnsi="Arial" w:cs="Arial"/>
          <w:iCs/>
          <w:sz w:val="18"/>
          <w:szCs w:val="18"/>
          <w:lang w:eastAsia="ar-SA"/>
        </w:rPr>
        <w:fldChar w:fldCharType="begin">
          <w:ffData>
            <w:name w:val="Controllo59"/>
            <w:enabled/>
            <w:calcOnExit w:val="0"/>
            <w:checkBox>
              <w:sizeAuto/>
              <w:default w:val="0"/>
              <w:checked w:val="0"/>
            </w:checkBox>
          </w:ffData>
        </w:fldChar>
      </w:r>
      <w:r w:rsidRPr="00544208">
        <w:rPr>
          <w:rFonts w:ascii="Arial" w:eastAsia="Times New Roman" w:hAnsi="Arial" w:cs="Arial"/>
          <w:iCs/>
          <w:sz w:val="18"/>
          <w:szCs w:val="18"/>
          <w:lang w:val="de-DE" w:eastAsia="ar-SA"/>
        </w:rPr>
        <w:instrText xml:space="preserve"> FORMCHECKBOX </w:instrText>
      </w:r>
      <w:r w:rsidR="00913670">
        <w:rPr>
          <w:rFonts w:ascii="Arial" w:eastAsia="Times New Roman" w:hAnsi="Arial" w:cs="Arial"/>
          <w:iCs/>
          <w:sz w:val="18"/>
          <w:szCs w:val="18"/>
          <w:lang w:eastAsia="ar-SA"/>
        </w:rPr>
      </w:r>
      <w:r w:rsidR="00913670">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b) ein öffentliches oder privates Unternehmen zu sein, das </w:t>
      </w:r>
      <w:r w:rsidRPr="00544208">
        <w:rPr>
          <w:rFonts w:ascii="Arial" w:eastAsia="Times New Roman" w:hAnsi="Arial" w:cs="Arial"/>
          <w:b/>
          <w:bCs/>
          <w:iCs/>
          <w:sz w:val="18"/>
          <w:szCs w:val="18"/>
          <w:lang w:val="de-DE" w:eastAsia="ar-SA"/>
        </w:rPr>
        <w:t>zum 31.12.202</w:t>
      </w:r>
      <w:r w:rsidR="004970B1">
        <w:rPr>
          <w:rFonts w:ascii="Arial" w:eastAsia="Times New Roman" w:hAnsi="Arial" w:cs="Arial"/>
          <w:b/>
          <w:bCs/>
          <w:iCs/>
          <w:sz w:val="18"/>
          <w:szCs w:val="18"/>
          <w:lang w:val="de-DE" w:eastAsia="ar-SA"/>
        </w:rPr>
        <w:t>3</w:t>
      </w:r>
      <w:r w:rsidRPr="00544208">
        <w:rPr>
          <w:rFonts w:ascii="Arial" w:eastAsia="Times New Roman" w:hAnsi="Arial" w:cs="Arial"/>
          <w:b/>
          <w:bCs/>
          <w:iCs/>
          <w:sz w:val="18"/>
          <w:szCs w:val="18"/>
          <w:lang w:val="de-DE" w:eastAsia="ar-SA"/>
        </w:rPr>
        <w:t xml:space="preserve"> NICHT über 50 Mitarbeiter beschäftigte</w:t>
      </w:r>
      <w:r w:rsidRPr="00544208">
        <w:rPr>
          <w:rFonts w:ascii="Arial" w:eastAsia="Times New Roman" w:hAnsi="Arial" w:cs="Arial"/>
          <w:iCs/>
          <w:sz w:val="18"/>
          <w:szCs w:val="18"/>
          <w:lang w:val="de-DE" w:eastAsia="ar-SA"/>
        </w:rPr>
        <w:t xml:space="preserve"> und damit nicht verpflichtet zu sein, mindestens alle zwei Jahre einen Bericht über den Personalstand im Sinne von Art. 46 des </w:t>
      </w:r>
      <w:proofErr w:type="spellStart"/>
      <w:r w:rsidRPr="00544208">
        <w:rPr>
          <w:rFonts w:ascii="Arial" w:eastAsia="Times New Roman" w:hAnsi="Arial" w:cs="Arial"/>
          <w:iCs/>
          <w:sz w:val="18"/>
          <w:szCs w:val="18"/>
          <w:lang w:val="de-DE" w:eastAsia="ar-SA"/>
        </w:rPr>
        <w:t>GvD</w:t>
      </w:r>
      <w:proofErr w:type="spellEnd"/>
      <w:r w:rsidRPr="00544208">
        <w:rPr>
          <w:rFonts w:ascii="Arial" w:eastAsia="Times New Roman" w:hAnsi="Arial" w:cs="Arial"/>
          <w:iCs/>
          <w:sz w:val="18"/>
          <w:szCs w:val="18"/>
          <w:lang w:val="de-DE" w:eastAsia="ar-SA"/>
        </w:rPr>
        <w:t xml:space="preserve"> 198/2006 zu verfassen; und daher</w:t>
      </w:r>
    </w:p>
    <w:p w14:paraId="3B9B6E87" w14:textId="77777777" w:rsidR="00374CC6" w:rsidRPr="00544208" w:rsidRDefault="00374CC6" w:rsidP="00374CC6">
      <w:pPr>
        <w:suppressAutoHyphens/>
        <w:spacing w:after="0" w:line="360" w:lineRule="auto"/>
        <w:ind w:left="851" w:hanging="567"/>
        <w:jc w:val="both"/>
        <w:rPr>
          <w:rFonts w:ascii="Arial" w:eastAsia="Times New Roman" w:hAnsi="Arial" w:cs="Arial"/>
          <w:b/>
          <w:bCs/>
          <w:sz w:val="18"/>
          <w:szCs w:val="18"/>
          <w:u w:val="single"/>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913670">
        <w:rPr>
          <w:rFonts w:ascii="Arial" w:eastAsia="Arial Unicode MS" w:hAnsi="Arial" w:cs="Arial"/>
          <w:sz w:val="18"/>
          <w:szCs w:val="18"/>
          <w:lang w:val="de-DE" w:eastAsia="ar-SA"/>
        </w:rPr>
      </w:r>
      <w:r w:rsidR="00913670">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b1) </w:t>
      </w:r>
      <w:r w:rsidRPr="00544208">
        <w:rPr>
          <w:rFonts w:ascii="Arial" w:eastAsia="Times New Roman" w:hAnsi="Arial" w:cs="Arial"/>
          <w:sz w:val="18"/>
          <w:szCs w:val="18"/>
          <w:lang w:val="de-DE" w:eastAsia="ar-SA"/>
        </w:rPr>
        <w:t xml:space="preserve">ein öffentliches oder privates Unternehmen zu sein, welches </w:t>
      </w:r>
      <w:r w:rsidRPr="00544208">
        <w:rPr>
          <w:rFonts w:ascii="Arial" w:eastAsia="Times New Roman" w:hAnsi="Arial" w:cs="Arial"/>
          <w:b/>
          <w:bCs/>
          <w:sz w:val="18"/>
          <w:szCs w:val="18"/>
          <w:lang w:val="de-DE" w:eastAsia="ar-SA"/>
        </w:rPr>
        <w:t>zwischen 15 und 50 (einschließlich) Beschäftigte</w:t>
      </w:r>
      <w:r w:rsidRPr="00544208">
        <w:rPr>
          <w:rFonts w:ascii="Arial" w:eastAsia="Times New Roman" w:hAnsi="Arial" w:cs="Arial"/>
          <w:sz w:val="18"/>
          <w:szCs w:val="18"/>
          <w:lang w:val="de-DE" w:eastAsia="ar-SA"/>
        </w:rPr>
        <w:t xml:space="preserve"> hat und daher </w:t>
      </w:r>
      <w:r w:rsidRPr="00544208">
        <w:rPr>
          <w:rFonts w:ascii="Arial" w:eastAsia="Times New Roman" w:hAnsi="Arial" w:cs="Arial"/>
          <w:b/>
          <w:bCs/>
          <w:sz w:val="18"/>
          <w:szCs w:val="18"/>
          <w:u w:val="single"/>
          <w:lang w:val="de-DE" w:eastAsia="ar-SA"/>
        </w:rPr>
        <w:t>verpflichtet ist, folgende Dokumente zu verfassen und innerhalb von 6 Monaten ab Vertragsabschluss der Vergabestelle zu übermitteln:</w:t>
      </w:r>
    </w:p>
    <w:p w14:paraId="54EC1572" w14:textId="77777777" w:rsidR="00374CC6" w:rsidRPr="00544208" w:rsidRDefault="00374CC6" w:rsidP="00374CC6">
      <w:pPr>
        <w:numPr>
          <w:ilvl w:val="0"/>
          <w:numId w:val="2"/>
        </w:numPr>
        <w:suppressAutoHyphens/>
        <w:spacing w:after="0" w:line="360" w:lineRule="auto"/>
        <w:ind w:left="1134"/>
        <w:jc w:val="both"/>
        <w:rPr>
          <w:rFonts w:ascii="Arial" w:eastAsia="Times New Roman"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 </w:t>
      </w:r>
      <w:r w:rsidRPr="00544208">
        <w:rPr>
          <w:rFonts w:ascii="Arial" w:eastAsia="Times New Roman" w:hAnsi="Arial" w:cs="Arial"/>
          <w:sz w:val="18"/>
          <w:szCs w:val="18"/>
          <w:u w:val="single"/>
          <w:lang w:val="de-DE" w:eastAsia="ar-SA"/>
        </w:rPr>
        <w:t>des Gesetzes 108/2021 einen Bericht über den männlichen und weiblichen Personalstand</w:t>
      </w:r>
      <w:r w:rsidRPr="00544208">
        <w:rPr>
          <w:rFonts w:ascii="Arial" w:eastAsia="Times New Roman" w:hAnsi="Arial" w:cs="Arial"/>
          <w:sz w:val="18"/>
          <w:szCs w:val="18"/>
          <w:lang w:val="de-DE" w:eastAsia="ar-SA"/>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544208">
        <w:rPr>
          <w:rFonts w:ascii="Arial" w:eastAsia="Times New Roman" w:hAnsi="Arial" w:cs="Arial"/>
          <w:sz w:val="18"/>
          <w:szCs w:val="18"/>
          <w:u w:val="single"/>
          <w:lang w:val="de-DE" w:eastAsia="ar-SA"/>
        </w:rPr>
        <w:t>und</w:t>
      </w:r>
      <w:r w:rsidRPr="00544208">
        <w:rPr>
          <w:rFonts w:ascii="Arial" w:eastAsia="Times New Roman" w:hAnsi="Arial" w:cs="Arial"/>
          <w:sz w:val="18"/>
          <w:szCs w:val="18"/>
          <w:lang w:val="de-DE" w:eastAsia="ar-SA"/>
        </w:rPr>
        <w:t xml:space="preserve"> diesen Bericht den betrieblichen Gewerkschaftsvertretungen und der/dem Gleichstellungsrätin/rat der Region/Provinz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7FFF9F89" w14:textId="77777777" w:rsidR="00374CC6" w:rsidRPr="00544208" w:rsidRDefault="00374CC6" w:rsidP="00374CC6">
      <w:pPr>
        <w:numPr>
          <w:ilvl w:val="0"/>
          <w:numId w:val="1"/>
        </w:numPr>
        <w:suppressAutoHyphens/>
        <w:autoSpaceDE w:val="0"/>
        <w:spacing w:after="0" w:line="360" w:lineRule="auto"/>
        <w:ind w:left="1134"/>
        <w:jc w:val="both"/>
        <w:rPr>
          <w:rFonts w:ascii="Arial" w:eastAsia="Arial Unicode MS"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3-bis</w:t>
      </w:r>
      <w:r w:rsidRPr="00544208">
        <w:rPr>
          <w:rFonts w:ascii="Arial" w:eastAsia="Times New Roman" w:hAnsi="Arial" w:cs="Arial"/>
          <w:sz w:val="18"/>
          <w:szCs w:val="18"/>
          <w:u w:val="single"/>
          <w:lang w:val="de-DE" w:eastAsia="ar-SA"/>
        </w:rPr>
        <w:t xml:space="preserve"> des Gesetzes 108/2021 eine Bescheinigung und einen Bericht über die Einhaltung der Bestimmungen zum Recht auf Arbeit der Personen mit Behinderung </w:t>
      </w:r>
      <w:r w:rsidRPr="00544208">
        <w:rPr>
          <w:rFonts w:ascii="Arial" w:eastAsia="Times New Roman" w:hAnsi="Arial" w:cs="Arial"/>
          <w:sz w:val="18"/>
          <w:szCs w:val="18"/>
          <w:lang w:val="de-DE" w:eastAsia="ar-SA"/>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544208">
        <w:rPr>
          <w:rFonts w:ascii="Arial" w:eastAsia="Times New Roman" w:hAnsi="Arial" w:cs="Arial"/>
          <w:sz w:val="18"/>
          <w:szCs w:val="18"/>
          <w:u w:val="single"/>
          <w:lang w:val="de-DE" w:eastAsia="ar-SA"/>
        </w:rPr>
        <w:t>auch</w:t>
      </w:r>
      <w:r w:rsidRPr="00544208">
        <w:rPr>
          <w:rFonts w:ascii="Arial" w:eastAsia="Times New Roman" w:hAnsi="Arial" w:cs="Arial"/>
          <w:sz w:val="18"/>
          <w:szCs w:val="18"/>
          <w:lang w:val="de-DE" w:eastAsia="ar-SA"/>
        </w:rPr>
        <w:t xml:space="preserve"> den betrieblichen Gewerkschaftsvertretungen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0C9844E8"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48982EC1" w14:textId="15B32C3B" w:rsidR="00374CC6" w:rsidRPr="009B0DC1" w:rsidRDefault="00374CC6" w:rsidP="00374CC6">
      <w:pPr>
        <w:suppressAutoHyphens/>
        <w:spacing w:after="0" w:line="360" w:lineRule="auto"/>
        <w:ind w:left="851" w:hanging="567"/>
        <w:jc w:val="both"/>
        <w:rPr>
          <w:rFonts w:ascii="Arial" w:eastAsia="Arial Unicode MS" w:hAnsi="Arial" w:cs="Arial"/>
          <w:b/>
          <w:bCs/>
          <w:sz w:val="18"/>
          <w:szCs w:val="18"/>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913670">
        <w:rPr>
          <w:rFonts w:ascii="Arial" w:eastAsia="Arial Unicode MS" w:hAnsi="Arial" w:cs="Arial"/>
          <w:sz w:val="18"/>
          <w:szCs w:val="18"/>
          <w:lang w:val="de-DE" w:eastAsia="ar-SA"/>
        </w:rPr>
      </w:r>
      <w:r w:rsidR="00913670">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b2) ein öffentliches oder privates Unternehmen zu sein, welches </w:t>
      </w:r>
      <w:r w:rsidR="009B0DC1" w:rsidRPr="009B0DC1">
        <w:rPr>
          <w:rFonts w:ascii="Arial" w:eastAsia="Arial Unicode MS" w:hAnsi="Arial" w:cs="Arial"/>
          <w:b/>
          <w:bCs/>
          <w:sz w:val="18"/>
          <w:szCs w:val="18"/>
          <w:lang w:val="de-DE" w:eastAsia="ar-SA"/>
        </w:rPr>
        <w:t xml:space="preserve">zum 31.12.2023 </w:t>
      </w:r>
      <w:r w:rsidRPr="009B0DC1">
        <w:rPr>
          <w:rFonts w:ascii="Arial" w:eastAsia="Arial Unicode MS" w:hAnsi="Arial" w:cs="Arial"/>
          <w:b/>
          <w:bCs/>
          <w:sz w:val="18"/>
          <w:szCs w:val="18"/>
          <w:lang w:val="de-DE" w:eastAsia="ar-SA"/>
        </w:rPr>
        <w:t xml:space="preserve">weniger als 15 Beschäftigte </w:t>
      </w:r>
      <w:proofErr w:type="spellStart"/>
      <w:r w:rsidR="009B0DC1">
        <w:rPr>
          <w:rFonts w:ascii="Arial" w:eastAsia="Arial Unicode MS" w:hAnsi="Arial" w:cs="Arial"/>
          <w:b/>
          <w:bCs/>
          <w:sz w:val="18"/>
          <w:szCs w:val="18"/>
          <w:lang w:val="de-DE" w:eastAsia="ar-SA"/>
        </w:rPr>
        <w:t>beschäftigte</w:t>
      </w:r>
      <w:proofErr w:type="spellEnd"/>
      <w:r w:rsidRPr="009B0DC1">
        <w:rPr>
          <w:rFonts w:ascii="Arial" w:eastAsia="Arial Unicode MS" w:hAnsi="Arial" w:cs="Arial"/>
          <w:b/>
          <w:bCs/>
          <w:sz w:val="18"/>
          <w:szCs w:val="18"/>
          <w:lang w:val="de-DE" w:eastAsia="ar-SA"/>
        </w:rPr>
        <w:t>.</w:t>
      </w:r>
    </w:p>
    <w:p w14:paraId="29DB89A2" w14:textId="77777777" w:rsidR="004E27B7" w:rsidRPr="009B0DC1" w:rsidRDefault="004E27B7" w:rsidP="00374CC6">
      <w:pPr>
        <w:suppressAutoHyphens/>
        <w:spacing w:after="0" w:line="360" w:lineRule="auto"/>
        <w:ind w:left="851" w:hanging="567"/>
        <w:jc w:val="both"/>
        <w:rPr>
          <w:rFonts w:ascii="Arial" w:eastAsia="Arial Unicode MS" w:hAnsi="Arial" w:cs="Arial"/>
          <w:b/>
          <w:bCs/>
          <w:sz w:val="18"/>
          <w:szCs w:val="18"/>
          <w:lang w:val="de-DE" w:eastAsia="ar-SA"/>
        </w:rPr>
      </w:pPr>
    </w:p>
    <w:p w14:paraId="11467DFB"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585BADD2" w14:textId="77777777" w:rsidR="00374CC6" w:rsidRPr="00544208" w:rsidRDefault="00374CC6" w:rsidP="00374CC6">
      <w:pPr>
        <w:suppressAutoHyphens/>
        <w:spacing w:after="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913670">
        <w:rPr>
          <w:rFonts w:ascii="Arial" w:eastAsia="Times New Roman" w:hAnsi="Arial"/>
          <w:noProof/>
          <w:sz w:val="18"/>
          <w:szCs w:val="18"/>
          <w:lang w:val="en-US"/>
        </w:rPr>
      </w:r>
      <w:r w:rsidR="00913670">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r w:rsidRPr="00544208">
        <w:rPr>
          <w:rFonts w:ascii="Arial" w:eastAsia="Arial Unicode MS" w:hAnsi="Arial" w:cs="Arial"/>
          <w:b/>
          <w:noProof/>
          <w:sz w:val="18"/>
          <w:szCs w:val="18"/>
          <w:lang w:val="de-DE" w:eastAsia="ar-SA"/>
        </w:rPr>
        <w:t xml:space="preserve"> (für NICHT in Italien ansässige Wirtschaftsteilnehmer))</w:t>
      </w:r>
    </w:p>
    <w:p w14:paraId="50282E80" w14:textId="77777777" w:rsidR="00374CC6" w:rsidRPr="00544208" w:rsidRDefault="00374CC6" w:rsidP="00374CC6">
      <w:pPr>
        <w:suppressAutoHyphens/>
        <w:spacing w:after="0" w:line="360" w:lineRule="auto"/>
        <w:jc w:val="both"/>
        <w:rPr>
          <w:rFonts w:ascii="Arial" w:eastAsia="Arial Unicode MS" w:hAnsi="Arial" w:cs="Arial"/>
          <w:sz w:val="18"/>
          <w:szCs w:val="18"/>
          <w:lang w:val="de-DE" w:eastAsia="ar-SA"/>
        </w:rPr>
      </w:pPr>
      <w:r w:rsidRPr="00544208">
        <w:rPr>
          <w:rFonts w:ascii="Arial" w:eastAsia="Arial Unicode MS" w:hAnsi="Arial" w:cs="Arial"/>
          <w:sz w:val="18"/>
          <w:szCs w:val="18"/>
          <w:lang w:val="de-DE" w:eastAsia="ar-SA"/>
        </w:rPr>
        <w:lastRenderedPageBreak/>
        <w:t>in Bezug auf die Verpflichtungen hinsichtlich der Chancengleichheit, der Gleichstellung der Altersgruppen und der Gleichstellung der Geschlechter sowie der Einbeziehung von Menschen mit Behinderungen im Zusammenhang mit öffentlichen Investitionsverfahren, die sich ganz oder teilweise aus den Bestimmungen der Verordnung (EU ) 2021/240 des Europäischen Parlaments und des Rates vom 10. Februar 2021 und der Verordnung (EU) 2021/241 des Europäischen Parlaments und des Rates vom 12. Februar 2021 ergeben, dass das Unternehmen die im Herkunftsland geltenden Rechtsvorschriften eingehalten hat</w:t>
      </w:r>
    </w:p>
    <w:p w14:paraId="308CBCD7"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913670">
        <w:rPr>
          <w:rFonts w:ascii="Arial" w:eastAsia="Times New Roman" w:hAnsi="Arial"/>
          <w:iCs/>
          <w:noProof/>
          <w:sz w:val="18"/>
          <w:szCs w:val="18"/>
        </w:rPr>
      </w:r>
      <w:r w:rsidR="00913670">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a) wie durch die angemessenen und gleichwertigen Unterlagen nachgewiesen wird, die beiglegt werden;</w:t>
      </w:r>
    </w:p>
    <w:p w14:paraId="223563D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544F45E"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913670">
        <w:rPr>
          <w:rFonts w:ascii="Arial" w:eastAsia="Times New Roman" w:hAnsi="Arial"/>
          <w:iCs/>
          <w:noProof/>
          <w:sz w:val="18"/>
          <w:szCs w:val="18"/>
        </w:rPr>
      </w:r>
      <w:r w:rsidR="00913670">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b) und dass die Dokumente, die die Erfüllung der oben genannten Anforderungen belegen, nicht im Herkunftsland ausgestellt werden;</w:t>
      </w:r>
    </w:p>
    <w:p w14:paraId="715FA73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D9FE158" w14:textId="77777777" w:rsidR="00374CC6" w:rsidRPr="00544208" w:rsidRDefault="00374CC6" w:rsidP="00374CC6">
      <w:pPr>
        <w:spacing w:after="0" w:line="360" w:lineRule="auto"/>
        <w:jc w:val="both"/>
        <w:rPr>
          <w:rFonts w:ascii="Arial" w:eastAsia="Times New Roman" w:hAnsi="Arial"/>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913670">
        <w:rPr>
          <w:rFonts w:ascii="Arial" w:eastAsia="Times New Roman" w:hAnsi="Arial"/>
          <w:iCs/>
          <w:noProof/>
          <w:sz w:val="18"/>
          <w:szCs w:val="18"/>
        </w:rPr>
      </w:r>
      <w:r w:rsidR="00913670">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c) und dass die Unterlagen, die die Erfüllung der oben genannten Anforderungen belegen, im Herkunftsland nicht alle nach italienischem Recht erforderlichen Angaben enthalten, was aus den beigelgten Unterlagen hervorgeht.</w:t>
      </w:r>
    </w:p>
    <w:p w14:paraId="0B69DD56" w14:textId="775CE81B" w:rsidR="00CB2A08" w:rsidRDefault="00CB2A08" w:rsidP="00BD0BF7">
      <w:pPr>
        <w:tabs>
          <w:tab w:val="left" w:pos="568"/>
        </w:tabs>
        <w:spacing w:line="360" w:lineRule="auto"/>
        <w:jc w:val="both"/>
        <w:rPr>
          <w:rFonts w:ascii="Arial" w:hAnsi="Arial" w:cs="Arial"/>
          <w:sz w:val="18"/>
          <w:szCs w:val="18"/>
          <w:lang w:val="de-DE"/>
        </w:rPr>
      </w:pPr>
    </w:p>
    <w:p w14:paraId="03B87E0E" w14:textId="66FC172C" w:rsidR="001246FC" w:rsidRDefault="00C80525" w:rsidP="00C80525">
      <w:pPr>
        <w:pStyle w:val="sche3"/>
        <w:spacing w:line="360" w:lineRule="auto"/>
        <w:ind w:left="992" w:hanging="340"/>
        <w:jc w:val="center"/>
        <w:rPr>
          <w:b/>
          <w:bCs/>
          <w:sz w:val="22"/>
          <w:szCs w:val="22"/>
          <w:lang w:val="de-DE"/>
        </w:rPr>
      </w:pPr>
      <w:r w:rsidRPr="00E71A1F">
        <w:rPr>
          <w:b/>
          <w:bCs/>
          <w:sz w:val="22"/>
          <w:szCs w:val="22"/>
          <w:lang w:val="de-DE"/>
        </w:rPr>
        <w:t>ERKLÄRT</w:t>
      </w:r>
      <w:r w:rsidR="00B32262" w:rsidRPr="00E71A1F">
        <w:rPr>
          <w:b/>
          <w:bCs/>
          <w:sz w:val="22"/>
          <w:szCs w:val="22"/>
          <w:lang w:val="de-DE"/>
        </w:rPr>
        <w:t xml:space="preserve"> ZUDEM</w:t>
      </w:r>
      <w:r w:rsidR="00C705E7" w:rsidRPr="00E71A1F">
        <w:rPr>
          <w:b/>
          <w:bCs/>
          <w:sz w:val="22"/>
          <w:szCs w:val="22"/>
          <w:lang w:val="de-DE"/>
        </w:rPr>
        <w:t>,</w:t>
      </w:r>
    </w:p>
    <w:p w14:paraId="7011E027" w14:textId="77777777" w:rsidR="00CB2A08" w:rsidRPr="00E71A1F" w:rsidRDefault="00CB2A08" w:rsidP="00C80525">
      <w:pPr>
        <w:pStyle w:val="sche3"/>
        <w:spacing w:line="360" w:lineRule="auto"/>
        <w:ind w:left="992" w:hanging="340"/>
        <w:jc w:val="center"/>
        <w:rPr>
          <w:b/>
          <w:bCs/>
          <w:sz w:val="22"/>
          <w:szCs w:val="22"/>
          <w:lang w:val="de-DE"/>
        </w:rPr>
      </w:pPr>
    </w:p>
    <w:p w14:paraId="58F33CBC" w14:textId="37C357AD" w:rsidR="00A43C51" w:rsidRPr="005F4F3B" w:rsidRDefault="005F4F3B" w:rsidP="005F4F3B">
      <w:pPr>
        <w:pStyle w:val="Listenabsatz"/>
        <w:suppressAutoHyphens/>
        <w:autoSpaceDE w:val="0"/>
        <w:spacing w:after="120" w:line="240" w:lineRule="auto"/>
        <w:ind w:left="720"/>
        <w:jc w:val="both"/>
        <w:rPr>
          <w:rFonts w:ascii="Arial" w:hAnsi="Arial" w:cs="Arial"/>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913670">
        <w:rPr>
          <w:rFonts w:ascii="Arial" w:eastAsia="Times New Roman" w:hAnsi="Arial" w:cs="Arial"/>
          <w:iCs/>
          <w:sz w:val="18"/>
          <w:szCs w:val="18"/>
          <w:lang w:eastAsia="ar-SA"/>
        </w:rPr>
      </w:r>
      <w:r w:rsidR="00913670">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A52087" w:rsidRPr="005F4F3B">
        <w:rPr>
          <w:rFonts w:ascii="Arial" w:hAnsi="Arial" w:cs="Arial"/>
          <w:b/>
          <w:lang w:val="de-DE"/>
        </w:rPr>
        <w:t xml:space="preserve">sich zu </w:t>
      </w:r>
      <w:r w:rsidR="00E71A1F" w:rsidRPr="005F4F3B">
        <w:rPr>
          <w:rFonts w:ascii="Arial" w:hAnsi="Arial" w:cs="Arial"/>
          <w:b/>
          <w:lang w:val="de-DE"/>
        </w:rPr>
        <w:t>VERPFLICHTEN</w:t>
      </w:r>
    </w:p>
    <w:p w14:paraId="3E441EDE" w14:textId="77777777" w:rsidR="00A52087" w:rsidRPr="00423DA0" w:rsidRDefault="00A52087" w:rsidP="007B3D9A">
      <w:pPr>
        <w:pStyle w:val="Listenabsatz"/>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1A641F00" w14:textId="5D40FAC0" w:rsidR="00A43C51" w:rsidRPr="00423DA0" w:rsidRDefault="00A52087" w:rsidP="007B3D9A">
      <w:pPr>
        <w:pStyle w:val="Listenabsatz"/>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die Einhaltung de</w:t>
      </w:r>
      <w:r w:rsidR="004970B1">
        <w:rPr>
          <w:rFonts w:ascii="Arial" w:hAnsi="Arial" w:cs="Arial"/>
          <w:b/>
          <w:sz w:val="18"/>
          <w:szCs w:val="18"/>
          <w:lang w:val="de-DE"/>
        </w:rPr>
        <w:t>r Auflage</w:t>
      </w:r>
      <w:r w:rsidRPr="00423DA0">
        <w:rPr>
          <w:rFonts w:ascii="Arial" w:hAnsi="Arial" w:cs="Arial"/>
          <w:b/>
          <w:sz w:val="18"/>
          <w:szCs w:val="18"/>
          <w:lang w:val="de-DE"/>
        </w:rPr>
        <w:t xml:space="preserve"> keinen signifikanten Schaden an der Umwelt zu verursachen (DNSH </w:t>
      </w:r>
      <w:r w:rsidRPr="00423DA0">
        <w:rPr>
          <w:rFonts w:ascii="Arial" w:hAnsi="Arial" w:cs="Arial"/>
          <w:bCs/>
          <w:sz w:val="18"/>
          <w:szCs w:val="18"/>
          <w:lang w:val="de-DE"/>
        </w:rPr>
        <w:t xml:space="preserve">- Do Not </w:t>
      </w:r>
      <w:proofErr w:type="spellStart"/>
      <w:r w:rsidRPr="00423DA0">
        <w:rPr>
          <w:rFonts w:ascii="Arial" w:hAnsi="Arial" w:cs="Arial"/>
          <w:bCs/>
          <w:sz w:val="18"/>
          <w:szCs w:val="18"/>
          <w:lang w:val="de-DE"/>
        </w:rPr>
        <w:t>Significant</w:t>
      </w:r>
      <w:proofErr w:type="spellEnd"/>
      <w:r w:rsidRPr="00423DA0">
        <w:rPr>
          <w:rFonts w:ascii="Arial" w:hAnsi="Arial" w:cs="Arial"/>
          <w:bCs/>
          <w:sz w:val="18"/>
          <w:szCs w:val="18"/>
          <w:lang w:val="de-DE"/>
        </w:rPr>
        <w:t xml:space="preserve"> Harm), wie im Rundschreiben Nr. 32 vom 30.12.2021 ff. der </w:t>
      </w:r>
      <w:proofErr w:type="spellStart"/>
      <w:r w:rsidRPr="00423DA0">
        <w:rPr>
          <w:rFonts w:ascii="Arial" w:hAnsi="Arial" w:cs="Arial"/>
          <w:bCs/>
          <w:sz w:val="18"/>
          <w:szCs w:val="18"/>
          <w:lang w:val="de-DE"/>
        </w:rPr>
        <w:t>Ragioneria</w:t>
      </w:r>
      <w:proofErr w:type="spellEnd"/>
      <w:r w:rsidRPr="00423DA0">
        <w:rPr>
          <w:rFonts w:ascii="Arial" w:hAnsi="Arial" w:cs="Arial"/>
          <w:bCs/>
          <w:sz w:val="18"/>
          <w:szCs w:val="18"/>
          <w:lang w:val="de-DE"/>
        </w:rPr>
        <w:t xml:space="preserve"> Generale </w:t>
      </w:r>
      <w:proofErr w:type="spellStart"/>
      <w:r w:rsidRPr="00423DA0">
        <w:rPr>
          <w:rFonts w:ascii="Arial" w:hAnsi="Arial" w:cs="Arial"/>
          <w:bCs/>
          <w:sz w:val="18"/>
          <w:szCs w:val="18"/>
          <w:lang w:val="de-DE"/>
        </w:rPr>
        <w:t>dello</w:t>
      </w:r>
      <w:proofErr w:type="spellEnd"/>
      <w:r w:rsidRPr="00423DA0">
        <w:rPr>
          <w:rFonts w:ascii="Arial" w:hAnsi="Arial" w:cs="Arial"/>
          <w:bCs/>
          <w:sz w:val="18"/>
          <w:szCs w:val="18"/>
          <w:lang w:val="de-DE"/>
        </w:rPr>
        <w:t xml:space="preserve"> </w:t>
      </w:r>
      <w:proofErr w:type="spellStart"/>
      <w:r w:rsidRPr="00423DA0">
        <w:rPr>
          <w:rFonts w:ascii="Arial" w:hAnsi="Arial" w:cs="Arial"/>
          <w:bCs/>
          <w:sz w:val="18"/>
          <w:szCs w:val="18"/>
          <w:lang w:val="de-DE"/>
        </w:rPr>
        <w:t>Stato</w:t>
      </w:r>
      <w:proofErr w:type="spellEnd"/>
      <w:r w:rsidRPr="00423DA0">
        <w:rPr>
          <w:rFonts w:ascii="Arial" w:hAnsi="Arial" w:cs="Arial"/>
          <w:bCs/>
          <w:sz w:val="18"/>
          <w:szCs w:val="18"/>
          <w:lang w:val="de-DE"/>
        </w:rPr>
        <w:t>/MEF festgelegt, und auf Anfrage die betreffende Dokumentation vorzulegen;</w:t>
      </w:r>
    </w:p>
    <w:p w14:paraId="5AA6134C" w14:textId="38E294E4" w:rsidR="00A52087" w:rsidRPr="00423DA0" w:rsidRDefault="00B95938" w:rsidP="007B3D9A">
      <w:pPr>
        <w:pStyle w:val="Listenabsatz"/>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vorzulegen</w:t>
      </w:r>
      <w:r w:rsidRPr="00423DA0">
        <w:rPr>
          <w:rFonts w:ascii="Arial" w:hAnsi="Arial" w:cs="Arial"/>
          <w:bCs/>
          <w:sz w:val="18"/>
          <w:szCs w:val="18"/>
          <w:lang w:val="de-DE"/>
        </w:rPr>
        <w:t xml:space="preserve">, </w:t>
      </w:r>
      <w:r w:rsidRPr="00423DA0">
        <w:rPr>
          <w:rFonts w:ascii="Arial" w:hAnsi="Arial" w:cs="Arial"/>
          <w:b/>
          <w:sz w:val="18"/>
          <w:szCs w:val="18"/>
          <w:lang w:val="de-DE"/>
        </w:rPr>
        <w:t xml:space="preserve">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19BC86AB" w14:textId="77777777" w:rsidR="00B95938" w:rsidRPr="00423DA0" w:rsidRDefault="00B95938" w:rsidP="00A52087">
      <w:pPr>
        <w:pStyle w:val="Listenabsatz"/>
        <w:suppressAutoHyphens/>
        <w:autoSpaceDE w:val="0"/>
        <w:spacing w:after="120" w:line="240" w:lineRule="auto"/>
        <w:ind w:left="1080"/>
        <w:jc w:val="both"/>
        <w:rPr>
          <w:rFonts w:ascii="Arial" w:hAnsi="Arial" w:cs="Arial"/>
          <w:bCs/>
          <w:sz w:val="18"/>
          <w:szCs w:val="18"/>
          <w:lang w:val="de-DE"/>
        </w:rPr>
      </w:pPr>
    </w:p>
    <w:p w14:paraId="0E061533" w14:textId="74A3C4D9" w:rsidR="00A43C51" w:rsidRPr="00423DA0" w:rsidRDefault="005F4F3B" w:rsidP="007B3D9A">
      <w:pPr>
        <w:pStyle w:val="Listenabsatz"/>
        <w:suppressAutoHyphens/>
        <w:autoSpaceDE w:val="0"/>
        <w:spacing w:after="120" w:line="360" w:lineRule="auto"/>
        <w:ind w:left="720"/>
        <w:jc w:val="both"/>
        <w:rPr>
          <w:rFonts w:ascii="Arial" w:hAnsi="Arial" w:cs="Arial"/>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913670">
        <w:rPr>
          <w:rFonts w:ascii="Arial" w:eastAsia="Times New Roman" w:hAnsi="Arial" w:cs="Arial"/>
          <w:iCs/>
          <w:sz w:val="18"/>
          <w:szCs w:val="18"/>
          <w:lang w:eastAsia="ar-SA"/>
        </w:rPr>
      </w:r>
      <w:r w:rsidR="00913670">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proofErr w:type="spellStart"/>
      <w:r w:rsidR="00A52087" w:rsidRPr="00423DA0">
        <w:rPr>
          <w:rFonts w:ascii="Arial" w:hAnsi="Arial" w:cs="Arial"/>
          <w:b/>
        </w:rPr>
        <w:t>sich</w:t>
      </w:r>
      <w:proofErr w:type="spellEnd"/>
      <w:r w:rsidR="00A52087" w:rsidRPr="00423DA0">
        <w:rPr>
          <w:rFonts w:ascii="Arial" w:hAnsi="Arial" w:cs="Arial"/>
          <w:b/>
        </w:rPr>
        <w:t xml:space="preserve"> </w:t>
      </w:r>
      <w:r w:rsidR="00E71A1F" w:rsidRPr="00423DA0">
        <w:rPr>
          <w:rFonts w:ascii="Arial" w:hAnsi="Arial" w:cs="Arial"/>
          <w:b/>
        </w:rPr>
        <w:t>NICHT ZU VERPFLICHTEN</w:t>
      </w:r>
    </w:p>
    <w:p w14:paraId="20870C6B" w14:textId="77777777" w:rsidR="00A52087" w:rsidRPr="00423DA0" w:rsidRDefault="00A52087" w:rsidP="007B3D9A">
      <w:pPr>
        <w:pStyle w:val="Listenabsatz"/>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77F43A96" w14:textId="48B33497" w:rsidR="00A52087" w:rsidRPr="00423DA0" w:rsidRDefault="00A52087" w:rsidP="007B3D9A">
      <w:pPr>
        <w:pStyle w:val="Listenabsatz"/>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die Einhaltung de</w:t>
      </w:r>
      <w:r w:rsidR="004970B1">
        <w:rPr>
          <w:rFonts w:ascii="Arial" w:hAnsi="Arial" w:cs="Arial"/>
          <w:b/>
          <w:sz w:val="18"/>
          <w:szCs w:val="18"/>
          <w:lang w:val="de-DE"/>
        </w:rPr>
        <w:t>r Auflage</w:t>
      </w:r>
      <w:r w:rsidRPr="00423DA0">
        <w:rPr>
          <w:rFonts w:ascii="Arial" w:hAnsi="Arial" w:cs="Arial"/>
          <w:b/>
          <w:sz w:val="18"/>
          <w:szCs w:val="18"/>
          <w:lang w:val="de-DE"/>
        </w:rPr>
        <w:t xml:space="preserve"> keinen signifikanten Schaden an der Umwelt zu verursachen (DNSH</w:t>
      </w:r>
      <w:r w:rsidRPr="00423DA0">
        <w:rPr>
          <w:rFonts w:ascii="Arial" w:hAnsi="Arial" w:cs="Arial"/>
          <w:bCs/>
          <w:sz w:val="18"/>
          <w:szCs w:val="18"/>
          <w:lang w:val="de-DE"/>
        </w:rPr>
        <w:t xml:space="preserve"> - Do Not </w:t>
      </w:r>
      <w:proofErr w:type="spellStart"/>
      <w:r w:rsidRPr="00423DA0">
        <w:rPr>
          <w:rFonts w:ascii="Arial" w:hAnsi="Arial" w:cs="Arial"/>
          <w:bCs/>
          <w:sz w:val="18"/>
          <w:szCs w:val="18"/>
          <w:lang w:val="de-DE"/>
        </w:rPr>
        <w:t>Significant</w:t>
      </w:r>
      <w:proofErr w:type="spellEnd"/>
      <w:r w:rsidRPr="00423DA0">
        <w:rPr>
          <w:rFonts w:ascii="Arial" w:hAnsi="Arial" w:cs="Arial"/>
          <w:bCs/>
          <w:sz w:val="18"/>
          <w:szCs w:val="18"/>
          <w:lang w:val="de-DE"/>
        </w:rPr>
        <w:t xml:space="preserve"> Harm), wie im Rundschreiben Nr. 32 vom 30.12.2021 ff. der </w:t>
      </w:r>
      <w:proofErr w:type="spellStart"/>
      <w:r w:rsidRPr="00423DA0">
        <w:rPr>
          <w:rFonts w:ascii="Arial" w:hAnsi="Arial" w:cs="Arial"/>
          <w:bCs/>
          <w:sz w:val="18"/>
          <w:szCs w:val="18"/>
          <w:lang w:val="de-DE"/>
        </w:rPr>
        <w:t>Ragioneria</w:t>
      </w:r>
      <w:proofErr w:type="spellEnd"/>
      <w:r w:rsidRPr="00423DA0">
        <w:rPr>
          <w:rFonts w:ascii="Arial" w:hAnsi="Arial" w:cs="Arial"/>
          <w:bCs/>
          <w:sz w:val="18"/>
          <w:szCs w:val="18"/>
          <w:lang w:val="de-DE"/>
        </w:rPr>
        <w:t xml:space="preserve"> Generale </w:t>
      </w:r>
      <w:proofErr w:type="spellStart"/>
      <w:r w:rsidRPr="00423DA0">
        <w:rPr>
          <w:rFonts w:ascii="Arial" w:hAnsi="Arial" w:cs="Arial"/>
          <w:bCs/>
          <w:sz w:val="18"/>
          <w:szCs w:val="18"/>
          <w:lang w:val="de-DE"/>
        </w:rPr>
        <w:t>dello</w:t>
      </w:r>
      <w:proofErr w:type="spellEnd"/>
      <w:r w:rsidRPr="00423DA0">
        <w:rPr>
          <w:rFonts w:ascii="Arial" w:hAnsi="Arial" w:cs="Arial"/>
          <w:bCs/>
          <w:sz w:val="18"/>
          <w:szCs w:val="18"/>
          <w:lang w:val="de-DE"/>
        </w:rPr>
        <w:t xml:space="preserve"> </w:t>
      </w:r>
      <w:proofErr w:type="spellStart"/>
      <w:r w:rsidRPr="00423DA0">
        <w:rPr>
          <w:rFonts w:ascii="Arial" w:hAnsi="Arial" w:cs="Arial"/>
          <w:bCs/>
          <w:sz w:val="18"/>
          <w:szCs w:val="18"/>
          <w:lang w:val="de-DE"/>
        </w:rPr>
        <w:t>Stato</w:t>
      </w:r>
      <w:proofErr w:type="spellEnd"/>
      <w:r w:rsidRPr="00423DA0">
        <w:rPr>
          <w:rFonts w:ascii="Arial" w:hAnsi="Arial" w:cs="Arial"/>
          <w:bCs/>
          <w:sz w:val="18"/>
          <w:szCs w:val="18"/>
          <w:lang w:val="de-DE"/>
        </w:rPr>
        <w:t>/MEF festgelegt, und auf Anfrage die betreffende Dokumentation vorzulegen;</w:t>
      </w:r>
    </w:p>
    <w:p w14:paraId="7D8F67DB" w14:textId="503B1B16" w:rsidR="00A52087" w:rsidRPr="007B3D9A" w:rsidRDefault="00B95938" w:rsidP="007B3D9A">
      <w:pPr>
        <w:pStyle w:val="Listenabsatz"/>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 xml:space="preserve">vorzulegen, 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032590D5" w14:textId="7C72EDD1" w:rsidR="00B95938" w:rsidRPr="007B3D9A" w:rsidRDefault="00B95938" w:rsidP="007B3D9A">
      <w:pPr>
        <w:spacing w:after="0" w:line="240" w:lineRule="auto"/>
        <w:rPr>
          <w:bCs/>
          <w:sz w:val="18"/>
          <w:szCs w:val="18"/>
          <w:lang w:val="de-DE"/>
        </w:rPr>
      </w:pPr>
    </w:p>
    <w:p w14:paraId="13368B97" w14:textId="00858C2E" w:rsidR="00A43C51" w:rsidRPr="00CB2A08" w:rsidRDefault="00E71A1F" w:rsidP="005A6005">
      <w:pPr>
        <w:pStyle w:val="sche3"/>
        <w:spacing w:line="360" w:lineRule="auto"/>
        <w:jc w:val="center"/>
        <w:rPr>
          <w:b/>
          <w:sz w:val="22"/>
          <w:szCs w:val="22"/>
          <w:lang w:val="de-DE"/>
        </w:rPr>
      </w:pPr>
      <w:r w:rsidRPr="00CB2A08">
        <w:rPr>
          <w:b/>
          <w:sz w:val="22"/>
          <w:szCs w:val="22"/>
          <w:lang w:val="de-DE"/>
        </w:rPr>
        <w:t>I</w:t>
      </w:r>
      <w:r w:rsidR="00A52087" w:rsidRPr="00CB2A08">
        <w:rPr>
          <w:b/>
          <w:sz w:val="22"/>
          <w:szCs w:val="22"/>
          <w:lang w:val="de-DE"/>
        </w:rPr>
        <w:t xml:space="preserve">n Bezug auf die Vergabeverfahren bei öffentlichen Investitionen, welche ganz oder teilweise aus </w:t>
      </w:r>
      <w:r w:rsidR="00253CB1" w:rsidRPr="00CB2A08">
        <w:rPr>
          <w:b/>
          <w:sz w:val="22"/>
          <w:szCs w:val="22"/>
          <w:lang w:val="de-DE"/>
        </w:rPr>
        <w:t>Mitteln</w:t>
      </w:r>
      <w:r w:rsidR="00A52087" w:rsidRPr="00CB2A08">
        <w:rPr>
          <w:b/>
          <w:sz w:val="22"/>
          <w:szCs w:val="22"/>
          <w:lang w:val="de-DE"/>
        </w:rPr>
        <w:t xml:space="preserve"> der ESI</w:t>
      </w:r>
      <w:r w:rsidR="004970B1">
        <w:rPr>
          <w:b/>
          <w:sz w:val="22"/>
          <w:szCs w:val="22"/>
          <w:lang w:val="de-DE"/>
        </w:rPr>
        <w:t xml:space="preserve"> - Fonds</w:t>
      </w:r>
      <w:r w:rsidR="00A52087" w:rsidRPr="00CB2A08">
        <w:rPr>
          <w:b/>
          <w:sz w:val="22"/>
          <w:szCs w:val="22"/>
          <w:lang w:val="de-DE"/>
        </w:rPr>
        <w:t xml:space="preserve"> </w:t>
      </w:r>
      <w:r w:rsidR="003262EB" w:rsidRPr="00CB2A08">
        <w:rPr>
          <w:b/>
          <w:sz w:val="22"/>
          <w:szCs w:val="22"/>
          <w:lang w:val="de-DE"/>
        </w:rPr>
        <w:t>finanziert,</w:t>
      </w:r>
      <w:r w:rsidR="00A52087" w:rsidRPr="00CB2A08">
        <w:rPr>
          <w:b/>
          <w:sz w:val="22"/>
          <w:szCs w:val="22"/>
          <w:lang w:val="de-DE"/>
        </w:rPr>
        <w:t xml:space="preserve"> werden</w:t>
      </w:r>
      <w:r w:rsidR="00E87C38">
        <w:rPr>
          <w:b/>
          <w:sz w:val="22"/>
          <w:szCs w:val="22"/>
          <w:lang w:val="de-DE"/>
        </w:rPr>
        <w:t xml:space="preserve"> (falls von der Bekanntmachung vorgesehen)</w:t>
      </w:r>
    </w:p>
    <w:p w14:paraId="2E95E3AB" w14:textId="77777777" w:rsidR="00A43C51" w:rsidRPr="00423DA0" w:rsidRDefault="00A43C51" w:rsidP="00A43C51">
      <w:pPr>
        <w:pStyle w:val="sche3"/>
        <w:spacing w:line="360" w:lineRule="auto"/>
        <w:outlineLvl w:val="0"/>
        <w:rPr>
          <w:b/>
          <w:lang w:val="de-DE"/>
        </w:rPr>
      </w:pPr>
    </w:p>
    <w:p w14:paraId="0060281E" w14:textId="3E9285B4" w:rsidR="003262EB" w:rsidRPr="00423DA0" w:rsidRDefault="005F4F3B" w:rsidP="005A6005">
      <w:pPr>
        <w:pStyle w:val="Listenabsatz"/>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913670">
        <w:rPr>
          <w:rFonts w:ascii="Arial" w:eastAsia="Times New Roman" w:hAnsi="Arial" w:cs="Arial"/>
          <w:iCs/>
          <w:sz w:val="18"/>
          <w:szCs w:val="18"/>
          <w:lang w:eastAsia="ar-SA"/>
        </w:rPr>
      </w:r>
      <w:r w:rsidR="00913670">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3262EB" w:rsidRPr="00423DA0">
        <w:rPr>
          <w:rFonts w:ascii="Arial" w:hAnsi="Arial" w:cs="Arial"/>
          <w:b/>
          <w:sz w:val="18"/>
          <w:szCs w:val="18"/>
          <w:lang w:val="de-DE"/>
        </w:rPr>
        <w:t xml:space="preserve">sich zu </w:t>
      </w:r>
      <w:r w:rsidR="00E71A1F" w:rsidRPr="00423DA0">
        <w:rPr>
          <w:rFonts w:ascii="Arial" w:hAnsi="Arial" w:cs="Arial"/>
          <w:b/>
          <w:lang w:val="de-DE"/>
        </w:rPr>
        <w:t>VERPFLICHTEN</w:t>
      </w:r>
      <w:r w:rsidR="003262EB" w:rsidRPr="00423DA0">
        <w:rPr>
          <w:rFonts w:ascii="Arial" w:hAnsi="Arial" w:cs="Arial"/>
          <w:b/>
          <w:sz w:val="18"/>
          <w:szCs w:val="18"/>
          <w:lang w:val="de-DE"/>
        </w:rPr>
        <w:t>:</w:t>
      </w:r>
      <w:r w:rsidR="003262EB" w:rsidRPr="00423DA0">
        <w:rPr>
          <w:rFonts w:ascii="Arial" w:hAnsi="Arial" w:cs="Arial"/>
          <w:bCs/>
          <w:sz w:val="18"/>
          <w:szCs w:val="18"/>
          <w:lang w:val="de-DE"/>
        </w:rPr>
        <w:t xml:space="preserve"> </w:t>
      </w:r>
      <w:r w:rsidR="003439A6" w:rsidRPr="00423DA0">
        <w:rPr>
          <w:rFonts w:ascii="Arial" w:hAnsi="Arial" w:cs="Arial"/>
          <w:bCs/>
          <w:sz w:val="18"/>
          <w:szCs w:val="18"/>
          <w:lang w:val="de-DE"/>
        </w:rPr>
        <w:t>die Einhaltung de</w:t>
      </w:r>
      <w:r w:rsidR="004970B1">
        <w:rPr>
          <w:rFonts w:ascii="Arial" w:hAnsi="Arial" w:cs="Arial"/>
          <w:bCs/>
          <w:sz w:val="18"/>
          <w:szCs w:val="18"/>
          <w:lang w:val="de-DE"/>
        </w:rPr>
        <w:t>r Auflage</w:t>
      </w:r>
      <w:r w:rsidR="003439A6" w:rsidRPr="00423DA0">
        <w:rPr>
          <w:rFonts w:ascii="Arial" w:hAnsi="Arial" w:cs="Arial"/>
          <w:bCs/>
          <w:sz w:val="18"/>
          <w:szCs w:val="18"/>
          <w:lang w:val="de-DE"/>
        </w:rPr>
        <w:t xml:space="preserve"> keinen signifikanten Schaden an der Umwelt zu verursachen (DNSH - Do Not </w:t>
      </w:r>
      <w:proofErr w:type="spellStart"/>
      <w:r w:rsidR="003439A6" w:rsidRPr="00423DA0">
        <w:rPr>
          <w:rFonts w:ascii="Arial" w:hAnsi="Arial" w:cs="Arial"/>
          <w:bCs/>
          <w:sz w:val="18"/>
          <w:szCs w:val="18"/>
          <w:lang w:val="de-DE"/>
        </w:rPr>
        <w:t>Significant</w:t>
      </w:r>
      <w:proofErr w:type="spellEnd"/>
      <w:r w:rsidR="003439A6" w:rsidRPr="00423DA0">
        <w:rPr>
          <w:rFonts w:ascii="Arial" w:hAnsi="Arial" w:cs="Arial"/>
          <w:bCs/>
          <w:sz w:val="18"/>
          <w:szCs w:val="18"/>
          <w:lang w:val="de-DE"/>
        </w:rPr>
        <w:t xml:space="preserve"> Harm), wie im Rundschreiben Nr. 32 vom 30.12.2021 ff. der </w:t>
      </w:r>
      <w:proofErr w:type="spellStart"/>
      <w:r w:rsidR="003439A6" w:rsidRPr="00423DA0">
        <w:rPr>
          <w:rFonts w:ascii="Arial" w:hAnsi="Arial" w:cs="Arial"/>
          <w:bCs/>
          <w:sz w:val="18"/>
          <w:szCs w:val="18"/>
          <w:lang w:val="de-DE"/>
        </w:rPr>
        <w:t>Ragioneria</w:t>
      </w:r>
      <w:proofErr w:type="spellEnd"/>
      <w:r w:rsidR="003439A6" w:rsidRPr="00423DA0">
        <w:rPr>
          <w:rFonts w:ascii="Arial" w:hAnsi="Arial" w:cs="Arial"/>
          <w:bCs/>
          <w:sz w:val="18"/>
          <w:szCs w:val="18"/>
          <w:lang w:val="de-DE"/>
        </w:rPr>
        <w:t xml:space="preserve"> Generale </w:t>
      </w:r>
      <w:proofErr w:type="spellStart"/>
      <w:r w:rsidR="003439A6" w:rsidRPr="00423DA0">
        <w:rPr>
          <w:rFonts w:ascii="Arial" w:hAnsi="Arial" w:cs="Arial"/>
          <w:bCs/>
          <w:sz w:val="18"/>
          <w:szCs w:val="18"/>
          <w:lang w:val="de-DE"/>
        </w:rPr>
        <w:t>dello</w:t>
      </w:r>
      <w:proofErr w:type="spellEnd"/>
      <w:r w:rsidR="003439A6" w:rsidRPr="00423DA0">
        <w:rPr>
          <w:rFonts w:ascii="Arial" w:hAnsi="Arial" w:cs="Arial"/>
          <w:bCs/>
          <w:sz w:val="18"/>
          <w:szCs w:val="18"/>
          <w:lang w:val="de-DE"/>
        </w:rPr>
        <w:t xml:space="preserve"> </w:t>
      </w:r>
      <w:proofErr w:type="spellStart"/>
      <w:r w:rsidR="003439A6" w:rsidRPr="00423DA0">
        <w:rPr>
          <w:rFonts w:ascii="Arial" w:hAnsi="Arial" w:cs="Arial"/>
          <w:bCs/>
          <w:sz w:val="18"/>
          <w:szCs w:val="18"/>
          <w:lang w:val="de-DE"/>
        </w:rPr>
        <w:t>Stato</w:t>
      </w:r>
      <w:proofErr w:type="spellEnd"/>
      <w:r w:rsidR="003439A6" w:rsidRPr="00423DA0">
        <w:rPr>
          <w:rFonts w:ascii="Arial" w:hAnsi="Arial" w:cs="Arial"/>
          <w:bCs/>
          <w:sz w:val="18"/>
          <w:szCs w:val="18"/>
          <w:lang w:val="de-DE"/>
        </w:rPr>
        <w:t>/MEF festgelegt, und auf Anfrage die betreffende Dokumentation vorzulegen;</w:t>
      </w:r>
    </w:p>
    <w:p w14:paraId="1A984159" w14:textId="77777777" w:rsidR="003262EB" w:rsidRPr="00423DA0" w:rsidRDefault="003262EB" w:rsidP="003262EB">
      <w:pPr>
        <w:pStyle w:val="Listenabsatz"/>
        <w:suppressAutoHyphens/>
        <w:autoSpaceDE w:val="0"/>
        <w:spacing w:after="0" w:line="360" w:lineRule="auto"/>
        <w:ind w:left="720"/>
        <w:jc w:val="both"/>
        <w:rPr>
          <w:rFonts w:ascii="Arial" w:hAnsi="Arial" w:cs="Arial"/>
          <w:bCs/>
          <w:sz w:val="18"/>
          <w:szCs w:val="18"/>
          <w:lang w:val="de-DE"/>
        </w:rPr>
      </w:pPr>
    </w:p>
    <w:p w14:paraId="46401077" w14:textId="782A295A" w:rsidR="00A43C51" w:rsidRPr="00423DA0" w:rsidRDefault="005F4F3B" w:rsidP="005A6005">
      <w:pPr>
        <w:pStyle w:val="Listenabsatz"/>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913670">
        <w:rPr>
          <w:rFonts w:ascii="Arial" w:eastAsia="Times New Roman" w:hAnsi="Arial" w:cs="Arial"/>
          <w:iCs/>
          <w:sz w:val="18"/>
          <w:szCs w:val="18"/>
          <w:lang w:eastAsia="ar-SA"/>
        </w:rPr>
      </w:r>
      <w:r w:rsidR="00913670">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253CB1" w:rsidRPr="00423DA0">
        <w:rPr>
          <w:rFonts w:ascii="Arial" w:hAnsi="Arial" w:cs="Arial"/>
          <w:b/>
          <w:sz w:val="18"/>
          <w:szCs w:val="18"/>
          <w:lang w:val="de-DE"/>
        </w:rPr>
        <w:t xml:space="preserve">sich </w:t>
      </w:r>
      <w:r w:rsidR="00E71A1F" w:rsidRPr="00423DA0">
        <w:rPr>
          <w:rFonts w:ascii="Arial" w:hAnsi="Arial" w:cs="Arial"/>
          <w:b/>
          <w:lang w:val="de-DE"/>
        </w:rPr>
        <w:t>NICHT ZU VERPFLICHTEN</w:t>
      </w:r>
      <w:r w:rsidR="003262EB" w:rsidRPr="00423DA0">
        <w:rPr>
          <w:rFonts w:ascii="Arial" w:hAnsi="Arial" w:cs="Arial"/>
          <w:b/>
          <w:sz w:val="18"/>
          <w:szCs w:val="18"/>
          <w:lang w:val="de-DE"/>
        </w:rPr>
        <w:t>:</w:t>
      </w:r>
      <w:r w:rsidR="00253CB1" w:rsidRPr="00423DA0">
        <w:rPr>
          <w:rFonts w:ascii="Arial" w:hAnsi="Arial" w:cs="Arial"/>
          <w:b/>
          <w:sz w:val="18"/>
          <w:szCs w:val="18"/>
          <w:lang w:val="de-DE"/>
        </w:rPr>
        <w:t xml:space="preserve"> </w:t>
      </w:r>
      <w:r w:rsidR="00253CB1" w:rsidRPr="00423DA0">
        <w:rPr>
          <w:rFonts w:ascii="Arial" w:hAnsi="Arial" w:cs="Arial"/>
          <w:bCs/>
          <w:sz w:val="18"/>
          <w:szCs w:val="18"/>
          <w:lang w:val="de-DE"/>
        </w:rPr>
        <w:t>die Einhaltung de</w:t>
      </w:r>
      <w:r w:rsidR="004970B1">
        <w:rPr>
          <w:rFonts w:ascii="Arial" w:hAnsi="Arial" w:cs="Arial"/>
          <w:bCs/>
          <w:sz w:val="18"/>
          <w:szCs w:val="18"/>
          <w:lang w:val="de-DE"/>
        </w:rPr>
        <w:t>r Auflage</w:t>
      </w:r>
      <w:r w:rsidR="00253CB1" w:rsidRPr="00423DA0">
        <w:rPr>
          <w:rFonts w:ascii="Arial" w:hAnsi="Arial" w:cs="Arial"/>
          <w:bCs/>
          <w:sz w:val="18"/>
          <w:szCs w:val="18"/>
          <w:lang w:val="de-DE"/>
        </w:rPr>
        <w:t xml:space="preserve"> keinen signifikanten Schaden an der Umwelt zu verursachen (DNSH - Do Not </w:t>
      </w:r>
      <w:proofErr w:type="spellStart"/>
      <w:r w:rsidR="00253CB1" w:rsidRPr="00423DA0">
        <w:rPr>
          <w:rFonts w:ascii="Arial" w:hAnsi="Arial" w:cs="Arial"/>
          <w:bCs/>
          <w:sz w:val="18"/>
          <w:szCs w:val="18"/>
          <w:lang w:val="de-DE"/>
        </w:rPr>
        <w:t>Significant</w:t>
      </w:r>
      <w:proofErr w:type="spellEnd"/>
      <w:r w:rsidR="00253CB1" w:rsidRPr="00423DA0">
        <w:rPr>
          <w:rFonts w:ascii="Arial" w:hAnsi="Arial" w:cs="Arial"/>
          <w:bCs/>
          <w:sz w:val="18"/>
          <w:szCs w:val="18"/>
          <w:lang w:val="de-DE"/>
        </w:rPr>
        <w:t xml:space="preserve"> Harm), wie im Rundschreiben Nr. 32 vom 30.12.2021 ff. der </w:t>
      </w:r>
      <w:proofErr w:type="spellStart"/>
      <w:r w:rsidR="00253CB1" w:rsidRPr="00423DA0">
        <w:rPr>
          <w:rFonts w:ascii="Arial" w:hAnsi="Arial" w:cs="Arial"/>
          <w:bCs/>
          <w:sz w:val="18"/>
          <w:szCs w:val="18"/>
          <w:lang w:val="de-DE"/>
        </w:rPr>
        <w:t>Ragioneria</w:t>
      </w:r>
      <w:proofErr w:type="spellEnd"/>
      <w:r w:rsidR="00253CB1" w:rsidRPr="00423DA0">
        <w:rPr>
          <w:rFonts w:ascii="Arial" w:hAnsi="Arial" w:cs="Arial"/>
          <w:bCs/>
          <w:sz w:val="18"/>
          <w:szCs w:val="18"/>
          <w:lang w:val="de-DE"/>
        </w:rPr>
        <w:t xml:space="preserve"> Generale </w:t>
      </w:r>
      <w:proofErr w:type="spellStart"/>
      <w:r w:rsidR="00253CB1" w:rsidRPr="00423DA0">
        <w:rPr>
          <w:rFonts w:ascii="Arial" w:hAnsi="Arial" w:cs="Arial"/>
          <w:bCs/>
          <w:sz w:val="18"/>
          <w:szCs w:val="18"/>
          <w:lang w:val="de-DE"/>
        </w:rPr>
        <w:t>dello</w:t>
      </w:r>
      <w:proofErr w:type="spellEnd"/>
      <w:r w:rsidR="00253CB1" w:rsidRPr="00423DA0">
        <w:rPr>
          <w:rFonts w:ascii="Arial" w:hAnsi="Arial" w:cs="Arial"/>
          <w:bCs/>
          <w:sz w:val="18"/>
          <w:szCs w:val="18"/>
          <w:lang w:val="de-DE"/>
        </w:rPr>
        <w:t xml:space="preserve"> Stato/MEF festgelegt, und auf Anfrage die betreffende Dokumentation vorzulegen;</w:t>
      </w:r>
    </w:p>
    <w:p w14:paraId="22C47089" w14:textId="61C7B3F8" w:rsidR="00EB347E" w:rsidRDefault="00EB347E" w:rsidP="005A6005">
      <w:pPr>
        <w:spacing w:after="0"/>
        <w:rPr>
          <w:b/>
          <w:bCs/>
          <w:sz w:val="18"/>
          <w:szCs w:val="18"/>
          <w:highlight w:val="cyan"/>
          <w:lang w:val="de-DE"/>
        </w:rPr>
      </w:pPr>
      <w:r>
        <w:rPr>
          <w:b/>
          <w:bCs/>
          <w:sz w:val="18"/>
          <w:szCs w:val="18"/>
          <w:highlight w:val="cyan"/>
          <w:lang w:val="de-DE"/>
        </w:rPr>
        <w:br w:type="page"/>
      </w:r>
    </w:p>
    <w:p w14:paraId="2C846D6E" w14:textId="77777777" w:rsidR="003B7A6B" w:rsidRPr="00E71A1F" w:rsidRDefault="003B7A6B" w:rsidP="003B7A6B">
      <w:pPr>
        <w:pStyle w:val="sche3"/>
        <w:spacing w:line="360" w:lineRule="auto"/>
        <w:ind w:left="992" w:hanging="340"/>
        <w:jc w:val="center"/>
        <w:rPr>
          <w:b/>
          <w:bCs/>
          <w:sz w:val="22"/>
          <w:szCs w:val="22"/>
          <w:lang w:val="de-DE"/>
        </w:rPr>
      </w:pPr>
      <w:r w:rsidRPr="00E71A1F">
        <w:rPr>
          <w:b/>
          <w:bCs/>
          <w:sz w:val="22"/>
          <w:szCs w:val="22"/>
          <w:lang w:val="de-DE"/>
        </w:rPr>
        <w:lastRenderedPageBreak/>
        <w:t>ERKLÄRT ZUDEM,</w:t>
      </w:r>
    </w:p>
    <w:p w14:paraId="73367F0E" w14:textId="77777777" w:rsidR="004970B1" w:rsidRDefault="004970B1" w:rsidP="002B7809">
      <w:pPr>
        <w:pStyle w:val="sche3"/>
        <w:spacing w:line="360" w:lineRule="auto"/>
        <w:rPr>
          <w:rFonts w:eastAsia="Arial Unicode MS"/>
          <w:sz w:val="18"/>
          <w:szCs w:val="18"/>
          <w:lang w:val="de-DE"/>
        </w:rPr>
      </w:pPr>
    </w:p>
    <w:p w14:paraId="7B024137" w14:textId="04816619" w:rsidR="002B7809" w:rsidRPr="00903FF0" w:rsidRDefault="002B7809" w:rsidP="002B7809">
      <w:pPr>
        <w:pStyle w:val="sche3"/>
        <w:spacing w:line="360" w:lineRule="auto"/>
        <w:rPr>
          <w:b/>
          <w:sz w:val="18"/>
          <w:szCs w:val="18"/>
          <w:lang w:val="de-DE"/>
        </w:rPr>
      </w:pPr>
      <w:r w:rsidRPr="0095176F">
        <w:rPr>
          <w:rFonts w:eastAsia="Arial Unicode MS"/>
          <w:sz w:val="18"/>
          <w:szCs w:val="18"/>
          <w:lang w:val="de-DE"/>
        </w:rPr>
        <w:t xml:space="preserve">- </w:t>
      </w:r>
      <w:r w:rsidRPr="00903FF0">
        <w:rPr>
          <w:b/>
          <w:sz w:val="18"/>
          <w:szCs w:val="18"/>
          <w:lang w:val="de-DE"/>
        </w:rPr>
        <w:t>sich dessen bewusst zu sein, dass die Agentur gemäß Art. des 32 LG 16/2015 Stichproben zur Prüfung des Wahrheitsgehalts der Ersatzerklärungen vornimmt und dass sofern festgestellt wird, dass der Inhalt der Erklärungen nicht der Wahrheit entspricht, der Wirtschaftsteilnehmer vom EMS ausgeschlossen wird</w:t>
      </w:r>
      <w:r>
        <w:rPr>
          <w:b/>
          <w:sz w:val="18"/>
          <w:szCs w:val="18"/>
          <w:lang w:val="de-DE"/>
        </w:rPr>
        <w:t>.</w:t>
      </w:r>
    </w:p>
    <w:p w14:paraId="7ABAE302" w14:textId="6EA6E48A" w:rsidR="00AB583F" w:rsidRDefault="00AB583F" w:rsidP="00D41549">
      <w:pPr>
        <w:pStyle w:val="sche3"/>
        <w:spacing w:before="7800" w:line="360" w:lineRule="auto"/>
        <w:ind w:left="142"/>
        <w:rPr>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2B7809" w:rsidRPr="004A37EC" w14:paraId="16188360" w14:textId="77777777" w:rsidTr="00560E5C">
        <w:tc>
          <w:tcPr>
            <w:tcW w:w="4870" w:type="dxa"/>
          </w:tcPr>
          <w:p w14:paraId="64624852" w14:textId="77777777" w:rsidR="002B7809" w:rsidRPr="00AE025B" w:rsidRDefault="002B7809" w:rsidP="00560E5C">
            <w:pPr>
              <w:pStyle w:val="sche3"/>
              <w:tabs>
                <w:tab w:val="left" w:pos="4445"/>
              </w:tabs>
              <w:snapToGrid w:val="0"/>
              <w:spacing w:line="360" w:lineRule="auto"/>
              <w:rPr>
                <w:strike/>
                <w:lang w:val="de-DE"/>
              </w:rPr>
            </w:pPr>
          </w:p>
        </w:tc>
        <w:tc>
          <w:tcPr>
            <w:tcW w:w="4876" w:type="dxa"/>
          </w:tcPr>
          <w:p w14:paraId="297D5538" w14:textId="77777777" w:rsidR="002B7809" w:rsidRPr="00AE025B" w:rsidRDefault="002B7809" w:rsidP="00560E5C">
            <w:pPr>
              <w:snapToGrid w:val="0"/>
              <w:spacing w:line="360" w:lineRule="auto"/>
              <w:jc w:val="center"/>
              <w:rPr>
                <w:sz w:val="18"/>
                <w:szCs w:val="18"/>
                <w:lang w:val="de-DE"/>
              </w:rPr>
            </w:pPr>
          </w:p>
          <w:p w14:paraId="483B209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1"/>
            </w:r>
          </w:p>
          <w:p w14:paraId="1F5EBD4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109097B4" w14:textId="77777777" w:rsidR="002B7809" w:rsidRPr="00AE025B" w:rsidRDefault="002B7809" w:rsidP="00560E5C">
            <w:pPr>
              <w:spacing w:after="0" w:line="360" w:lineRule="auto"/>
              <w:jc w:val="center"/>
              <w:rPr>
                <w:lang w:val="de-DE"/>
              </w:rPr>
            </w:pPr>
          </w:p>
        </w:tc>
      </w:tr>
    </w:tbl>
    <w:p w14:paraId="42756B6F" w14:textId="661EA628" w:rsidR="00A605E4" w:rsidRPr="00F73468" w:rsidRDefault="00A605E4" w:rsidP="00F73468">
      <w:pPr>
        <w:spacing w:after="0" w:line="240" w:lineRule="auto"/>
        <w:rPr>
          <w:rFonts w:ascii="Arial" w:hAnsi="Arial" w:cs="Arial"/>
          <w:sz w:val="18"/>
          <w:szCs w:val="18"/>
          <w:lang w:val="de-DE"/>
        </w:rPr>
      </w:pPr>
    </w:p>
    <w:sectPr w:rsidR="00A605E4" w:rsidRPr="00F73468">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Fuzeile"/>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27874EBE" w14:textId="38FD3C0C" w:rsidR="002B7809" w:rsidRPr="009C605E" w:rsidRDefault="002B7809" w:rsidP="002B7809">
      <w:pPr>
        <w:pStyle w:val="Funotentext"/>
        <w:jc w:val="both"/>
        <w:rPr>
          <w:b/>
          <w:bCs/>
          <w:sz w:val="14"/>
          <w:szCs w:val="14"/>
          <w:lang w:val="de-DE"/>
        </w:rPr>
      </w:pPr>
      <w:r w:rsidRPr="009C605E">
        <w:rPr>
          <w:rStyle w:val="Funotenzeichen"/>
          <w:b/>
          <w:bCs/>
          <w:sz w:val="14"/>
          <w:szCs w:val="14"/>
        </w:rPr>
        <w:footnoteRef/>
      </w:r>
      <w:r w:rsidRPr="009C605E">
        <w:rPr>
          <w:b/>
          <w:bCs/>
          <w:sz w:val="14"/>
          <w:szCs w:val="14"/>
          <w:lang w:val="de-DE"/>
        </w:rPr>
        <w:t xml:space="preserve">Die digitale Unterzeichnung und die Vorlage/Hochladen des Antrages muss vorzugsweise zeitgleich geschehen: auf jeden Fall darf das Hochlade-/Vorlagedatum des Antrags nicht älter als </w:t>
      </w:r>
      <w:r w:rsidR="00FF63E1" w:rsidRPr="009C605E">
        <w:rPr>
          <w:b/>
          <w:bCs/>
          <w:sz w:val="14"/>
          <w:szCs w:val="14"/>
          <w:lang w:val="de-DE"/>
        </w:rPr>
        <w:t>1</w:t>
      </w:r>
      <w:r w:rsidRPr="009C605E">
        <w:rPr>
          <w:b/>
          <w:bCs/>
          <w:sz w:val="14"/>
          <w:szCs w:val="14"/>
          <w:lang w:val="de-DE"/>
        </w:rPr>
        <w:t>0 Tage als jenes des Datums der digitalen Unterschrift sein.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3"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Kopfzeil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15</w:t>
          </w:r>
          <w:r>
            <w:rPr>
              <w:rStyle w:val="Seitenzahl"/>
              <w:sz w:val="16"/>
            </w:rPr>
            <w:fldChar w:fldCharType="end"/>
          </w:r>
        </w:p>
      </w:tc>
    </w:tr>
  </w:tbl>
  <w:p w14:paraId="083CE099" w14:textId="77777777" w:rsidR="00AE025B" w:rsidRDefault="00AE025B" w:rsidP="00502BFD">
    <w:pPr>
      <w:pStyle w:val="Kopfzeil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Kopfzeil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3481CFB1" w:rsidR="00AE025B" w:rsidRPr="00E937AA" w:rsidRDefault="00AE025B" w:rsidP="0059309C">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Agentur für </w:t>
          </w:r>
          <w:r w:rsidR="00B9495A">
            <w:rPr>
              <w:rFonts w:ascii="Arial" w:hAnsi="Arial" w:cs="Arial"/>
              <w:b/>
              <w:sz w:val="18"/>
              <w:lang w:val="de-DE"/>
            </w:rPr>
            <w:t>öffentliche Verträge</w:t>
          </w:r>
          <w:r w:rsidR="009C605E">
            <w:rPr>
              <w:rFonts w:ascii="Arial" w:hAnsi="Arial" w:cs="Arial"/>
              <w:b/>
              <w:sz w:val="18"/>
              <w:lang w:val="de-DE"/>
            </w:rPr>
            <w:t xml:space="preserve"> - AOV</w:t>
          </w:r>
        </w:p>
        <w:p w14:paraId="084F79A8" w14:textId="63F2248F" w:rsidR="00AE025B" w:rsidRPr="00B9495A" w:rsidRDefault="00AE025B" w:rsidP="0059309C">
          <w:pPr>
            <w:spacing w:before="70" w:after="0" w:line="200" w:lineRule="exact"/>
            <w:ind w:right="57"/>
            <w:jc w:val="right"/>
            <w:rPr>
              <w:rFonts w:ascii="Arial" w:hAnsi="Arial" w:cs="Arial"/>
              <w:b/>
              <w:sz w:val="18"/>
              <w:lang w:val="de-DE"/>
            </w:rPr>
          </w:pPr>
          <w:r w:rsidRPr="00B9495A">
            <w:rPr>
              <w:rFonts w:ascii="Arial" w:hAnsi="Arial" w:cs="Arial"/>
              <w:sz w:val="18"/>
              <w:lang w:val="de-DE"/>
            </w:rPr>
            <w:t xml:space="preserve">BS </w:t>
          </w:r>
          <w:r w:rsidR="000D72E1" w:rsidRPr="00B9495A">
            <w:rPr>
              <w:rFonts w:ascii="Arial" w:hAnsi="Arial" w:cs="Arial"/>
              <w:sz w:val="18"/>
              <w:lang w:val="de-DE"/>
            </w:rPr>
            <w:t>– Bereich</w:t>
          </w:r>
          <w:r w:rsidRPr="00B9495A">
            <w:rPr>
              <w:rFonts w:ascii="Arial" w:hAnsi="Arial" w:cs="Arial"/>
              <w:sz w:val="18"/>
              <w:lang w:val="de-DE"/>
            </w:rPr>
            <w:t xml:space="preserve"> Beschaffungsstrategien</w:t>
          </w:r>
        </w:p>
        <w:p w14:paraId="6BFADD86" w14:textId="77777777" w:rsidR="00AE025B" w:rsidRPr="00B9495A" w:rsidRDefault="00AE025B" w:rsidP="004669A3">
          <w:pPr>
            <w:spacing w:before="70" w:line="200" w:lineRule="exact"/>
            <w:jc w:val="right"/>
            <w:rPr>
              <w:rFonts w:ascii="Arial" w:hAnsi="Arial" w:cs="Arial"/>
              <w:b/>
              <w:sz w:val="18"/>
              <w:lang w:val="de-DE"/>
            </w:rPr>
          </w:pPr>
          <w:r w:rsidRPr="00B9495A">
            <w:rPr>
              <w:rFonts w:ascii="Arial" w:hAnsi="Arial" w:cs="Arial"/>
              <w:b/>
              <w:sz w:val="18"/>
              <w:lang w:val="de-DE"/>
            </w:rPr>
            <w:t xml:space="preserve"> </w:t>
          </w:r>
        </w:p>
        <w:p w14:paraId="12114010" w14:textId="77777777" w:rsidR="00AE025B" w:rsidRPr="00B9495A"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B9495A" w:rsidRDefault="00AE025B" w:rsidP="004669A3">
          <w:pPr>
            <w:jc w:val="center"/>
            <w:rPr>
              <w:rFonts w:ascii="Arial" w:hAnsi="Arial" w:cs="Arial"/>
              <w:sz w:val="17"/>
              <w:lang w:val="de-DE"/>
            </w:rPr>
          </w:pPr>
        </w:p>
      </w:tc>
      <w:tc>
        <w:tcPr>
          <w:tcW w:w="4990" w:type="dxa"/>
          <w:tcBorders>
            <w:top w:val="single" w:sz="2" w:space="0" w:color="auto"/>
          </w:tcBorders>
        </w:tcPr>
        <w:p w14:paraId="5BEF5CB4" w14:textId="212D7348" w:rsidR="00AE025B" w:rsidRPr="00E937AA" w:rsidRDefault="00AE025B" w:rsidP="0059309C">
          <w:pPr>
            <w:spacing w:before="70" w:after="0" w:line="200" w:lineRule="exact"/>
            <w:ind w:left="57"/>
            <w:rPr>
              <w:rFonts w:ascii="Arial" w:hAnsi="Arial" w:cs="Arial"/>
              <w:b/>
              <w:sz w:val="18"/>
            </w:rPr>
          </w:pPr>
          <w:r w:rsidRPr="00E937AA">
            <w:rPr>
              <w:rFonts w:ascii="Arial" w:hAnsi="Arial" w:cs="Arial"/>
              <w:b/>
              <w:sz w:val="18"/>
            </w:rPr>
            <w:t xml:space="preserve">Agenzia per </w:t>
          </w:r>
          <w:r w:rsidR="00B9495A">
            <w:rPr>
              <w:rFonts w:ascii="Arial" w:hAnsi="Arial" w:cs="Arial"/>
              <w:b/>
              <w:sz w:val="18"/>
            </w:rPr>
            <w:t>i contratti pubblici</w:t>
          </w:r>
          <w:r w:rsidR="009C605E">
            <w:rPr>
              <w:rFonts w:ascii="Arial" w:hAnsi="Arial" w:cs="Arial"/>
              <w:b/>
              <w:sz w:val="18"/>
            </w:rPr>
            <w:t xml:space="preserve"> - ACP</w:t>
          </w:r>
        </w:p>
        <w:p w14:paraId="08C45A35" w14:textId="2BBC8596" w:rsidR="00AE025B" w:rsidRPr="00E937AA" w:rsidRDefault="00AE025B" w:rsidP="0059309C">
          <w:pPr>
            <w:spacing w:before="70" w:after="0" w:line="200" w:lineRule="exact"/>
            <w:ind w:left="57"/>
            <w:rPr>
              <w:rFonts w:ascii="Arial" w:hAnsi="Arial" w:cs="Arial"/>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B9495A" w:rsidRDefault="00AE025B">
    <w:pPr>
      <w:pStyle w:val="Kopfzeile"/>
      <w:tabs>
        <w:tab w:val="clear" w:pos="4536"/>
        <w:tab w:val="clear" w:pos="9072"/>
      </w:tabs>
      <w:spacing w:line="1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3"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5"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060E12"/>
    <w:multiLevelType w:val="hybridMultilevel"/>
    <w:tmpl w:val="0F7A42C2"/>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12" w15:restartNumberingAfterBreak="0">
    <w:nsid w:val="47CB0033"/>
    <w:multiLevelType w:val="hybridMultilevel"/>
    <w:tmpl w:val="74F69F04"/>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804BA"/>
    <w:multiLevelType w:val="hybridMultilevel"/>
    <w:tmpl w:val="08EC8340"/>
    <w:lvl w:ilvl="0" w:tplc="14B2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796046">
    <w:abstractNumId w:val="6"/>
  </w:num>
  <w:num w:numId="2" w16cid:durableId="275913241">
    <w:abstractNumId w:val="10"/>
  </w:num>
  <w:num w:numId="3" w16cid:durableId="183979834">
    <w:abstractNumId w:val="14"/>
  </w:num>
  <w:num w:numId="4" w16cid:durableId="890724306">
    <w:abstractNumId w:val="9"/>
  </w:num>
  <w:num w:numId="5" w16cid:durableId="60636225">
    <w:abstractNumId w:val="0"/>
  </w:num>
  <w:num w:numId="6" w16cid:durableId="1085610551">
    <w:abstractNumId w:val="1"/>
  </w:num>
  <w:num w:numId="7" w16cid:durableId="2001545375">
    <w:abstractNumId w:val="7"/>
  </w:num>
  <w:num w:numId="8" w16cid:durableId="661005405">
    <w:abstractNumId w:val="13"/>
  </w:num>
  <w:num w:numId="9" w16cid:durableId="1124541799">
    <w:abstractNumId w:val="15"/>
  </w:num>
  <w:num w:numId="10" w16cid:durableId="1428384652">
    <w:abstractNumId w:val="8"/>
  </w:num>
  <w:num w:numId="11" w16cid:durableId="878057531">
    <w:abstractNumId w:val="12"/>
  </w:num>
  <w:num w:numId="12" w16cid:durableId="1274171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BnEZJyEPq0hTOQuoPE0J4ucJ+MoMcl5Us0dJhf6qisJHb5xlg2s7d59iwKOVKZqFMsnRYoy68n8l2S6PmtxeA==" w:salt="0MZFaojXhoAkLv4j8jrP1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005F"/>
    <w:rsid w:val="00023510"/>
    <w:rsid w:val="00024C1A"/>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D72E1"/>
    <w:rsid w:val="000E232E"/>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57F99"/>
    <w:rsid w:val="00162F5C"/>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2748D"/>
    <w:rsid w:val="00230ECA"/>
    <w:rsid w:val="00246B65"/>
    <w:rsid w:val="00253CB1"/>
    <w:rsid w:val="0026496C"/>
    <w:rsid w:val="00266367"/>
    <w:rsid w:val="00274C61"/>
    <w:rsid w:val="00277281"/>
    <w:rsid w:val="002809BE"/>
    <w:rsid w:val="00282EB5"/>
    <w:rsid w:val="00282F04"/>
    <w:rsid w:val="00283917"/>
    <w:rsid w:val="002A6CCA"/>
    <w:rsid w:val="002A7149"/>
    <w:rsid w:val="002B7809"/>
    <w:rsid w:val="002C2021"/>
    <w:rsid w:val="002C6840"/>
    <w:rsid w:val="002C75E8"/>
    <w:rsid w:val="002F27A2"/>
    <w:rsid w:val="00300C21"/>
    <w:rsid w:val="00312BE4"/>
    <w:rsid w:val="00317981"/>
    <w:rsid w:val="003203C1"/>
    <w:rsid w:val="003262EB"/>
    <w:rsid w:val="00327A88"/>
    <w:rsid w:val="00327F78"/>
    <w:rsid w:val="003439A6"/>
    <w:rsid w:val="00345A82"/>
    <w:rsid w:val="003464D2"/>
    <w:rsid w:val="00351BCF"/>
    <w:rsid w:val="0035346E"/>
    <w:rsid w:val="003603AE"/>
    <w:rsid w:val="00361295"/>
    <w:rsid w:val="00363EDD"/>
    <w:rsid w:val="0036599B"/>
    <w:rsid w:val="0036682B"/>
    <w:rsid w:val="003708BE"/>
    <w:rsid w:val="00373458"/>
    <w:rsid w:val="00374567"/>
    <w:rsid w:val="00374CC6"/>
    <w:rsid w:val="003802B2"/>
    <w:rsid w:val="00386A5B"/>
    <w:rsid w:val="00392742"/>
    <w:rsid w:val="003948BD"/>
    <w:rsid w:val="003A2D56"/>
    <w:rsid w:val="003A3F37"/>
    <w:rsid w:val="003B3400"/>
    <w:rsid w:val="003B5FD6"/>
    <w:rsid w:val="003B7A6B"/>
    <w:rsid w:val="003D0C64"/>
    <w:rsid w:val="003D4E88"/>
    <w:rsid w:val="003E18E8"/>
    <w:rsid w:val="003E4834"/>
    <w:rsid w:val="003E48BB"/>
    <w:rsid w:val="003E781F"/>
    <w:rsid w:val="003F1FF2"/>
    <w:rsid w:val="003F3E92"/>
    <w:rsid w:val="00403A1F"/>
    <w:rsid w:val="004046A5"/>
    <w:rsid w:val="00423DA0"/>
    <w:rsid w:val="0042586B"/>
    <w:rsid w:val="00426BFE"/>
    <w:rsid w:val="004343D0"/>
    <w:rsid w:val="00435963"/>
    <w:rsid w:val="004411E1"/>
    <w:rsid w:val="004419B6"/>
    <w:rsid w:val="00443821"/>
    <w:rsid w:val="00443BAC"/>
    <w:rsid w:val="0045447C"/>
    <w:rsid w:val="0045471A"/>
    <w:rsid w:val="004669A3"/>
    <w:rsid w:val="00480926"/>
    <w:rsid w:val="00491005"/>
    <w:rsid w:val="004970B1"/>
    <w:rsid w:val="004A37EC"/>
    <w:rsid w:val="004A4ECD"/>
    <w:rsid w:val="004A6E60"/>
    <w:rsid w:val="004B23E0"/>
    <w:rsid w:val="004B4875"/>
    <w:rsid w:val="004B742B"/>
    <w:rsid w:val="004C3F09"/>
    <w:rsid w:val="004C4D87"/>
    <w:rsid w:val="004D269D"/>
    <w:rsid w:val="004D44A0"/>
    <w:rsid w:val="004E27B7"/>
    <w:rsid w:val="004E4195"/>
    <w:rsid w:val="004E5CCA"/>
    <w:rsid w:val="004F2593"/>
    <w:rsid w:val="004F28F1"/>
    <w:rsid w:val="004F31EF"/>
    <w:rsid w:val="004F3548"/>
    <w:rsid w:val="004F3D94"/>
    <w:rsid w:val="00502BFD"/>
    <w:rsid w:val="005058BD"/>
    <w:rsid w:val="00510BD2"/>
    <w:rsid w:val="005202B9"/>
    <w:rsid w:val="00520958"/>
    <w:rsid w:val="00520BE0"/>
    <w:rsid w:val="0052245B"/>
    <w:rsid w:val="005238BD"/>
    <w:rsid w:val="00534091"/>
    <w:rsid w:val="00534E1E"/>
    <w:rsid w:val="005415C5"/>
    <w:rsid w:val="00544208"/>
    <w:rsid w:val="005458E8"/>
    <w:rsid w:val="00547046"/>
    <w:rsid w:val="005474CA"/>
    <w:rsid w:val="005612FF"/>
    <w:rsid w:val="00564085"/>
    <w:rsid w:val="0057121C"/>
    <w:rsid w:val="00573FF2"/>
    <w:rsid w:val="00574E60"/>
    <w:rsid w:val="005774AA"/>
    <w:rsid w:val="00580551"/>
    <w:rsid w:val="00581B94"/>
    <w:rsid w:val="0058702C"/>
    <w:rsid w:val="005918A8"/>
    <w:rsid w:val="0059309C"/>
    <w:rsid w:val="005968F8"/>
    <w:rsid w:val="005A1F03"/>
    <w:rsid w:val="005A6005"/>
    <w:rsid w:val="005A75F8"/>
    <w:rsid w:val="005B2804"/>
    <w:rsid w:val="005C6F70"/>
    <w:rsid w:val="005D0643"/>
    <w:rsid w:val="005E1654"/>
    <w:rsid w:val="005E1C80"/>
    <w:rsid w:val="005F1657"/>
    <w:rsid w:val="005F4F3B"/>
    <w:rsid w:val="00600B20"/>
    <w:rsid w:val="0061453B"/>
    <w:rsid w:val="00615907"/>
    <w:rsid w:val="0061665A"/>
    <w:rsid w:val="00623E7E"/>
    <w:rsid w:val="006353B5"/>
    <w:rsid w:val="00636321"/>
    <w:rsid w:val="00646CF1"/>
    <w:rsid w:val="00652340"/>
    <w:rsid w:val="00660355"/>
    <w:rsid w:val="006612DF"/>
    <w:rsid w:val="00663ADE"/>
    <w:rsid w:val="006719F9"/>
    <w:rsid w:val="0068028B"/>
    <w:rsid w:val="0068449E"/>
    <w:rsid w:val="00692E5B"/>
    <w:rsid w:val="00694871"/>
    <w:rsid w:val="00696905"/>
    <w:rsid w:val="006B394C"/>
    <w:rsid w:val="006C54DD"/>
    <w:rsid w:val="006D049E"/>
    <w:rsid w:val="006D1767"/>
    <w:rsid w:val="006D4371"/>
    <w:rsid w:val="006E4078"/>
    <w:rsid w:val="006E445E"/>
    <w:rsid w:val="006E650B"/>
    <w:rsid w:val="006F1C0B"/>
    <w:rsid w:val="006F6487"/>
    <w:rsid w:val="006F6825"/>
    <w:rsid w:val="00716560"/>
    <w:rsid w:val="00721565"/>
    <w:rsid w:val="00721ABF"/>
    <w:rsid w:val="007322B1"/>
    <w:rsid w:val="00737896"/>
    <w:rsid w:val="00751D7B"/>
    <w:rsid w:val="00755C1C"/>
    <w:rsid w:val="00755E6A"/>
    <w:rsid w:val="00760A58"/>
    <w:rsid w:val="00761310"/>
    <w:rsid w:val="007712B3"/>
    <w:rsid w:val="00772C9F"/>
    <w:rsid w:val="00775670"/>
    <w:rsid w:val="00780DBA"/>
    <w:rsid w:val="00786C84"/>
    <w:rsid w:val="007922BB"/>
    <w:rsid w:val="007A3A05"/>
    <w:rsid w:val="007A45CB"/>
    <w:rsid w:val="007B3D9A"/>
    <w:rsid w:val="007C2972"/>
    <w:rsid w:val="007C3CD7"/>
    <w:rsid w:val="007C5476"/>
    <w:rsid w:val="007C635F"/>
    <w:rsid w:val="007D09B1"/>
    <w:rsid w:val="007E53D4"/>
    <w:rsid w:val="007F16B6"/>
    <w:rsid w:val="007F29F0"/>
    <w:rsid w:val="007F5164"/>
    <w:rsid w:val="007F611B"/>
    <w:rsid w:val="00800E72"/>
    <w:rsid w:val="00806DC9"/>
    <w:rsid w:val="00814066"/>
    <w:rsid w:val="008171DD"/>
    <w:rsid w:val="0081738A"/>
    <w:rsid w:val="0082528D"/>
    <w:rsid w:val="00825DC8"/>
    <w:rsid w:val="00835DA3"/>
    <w:rsid w:val="00837E7D"/>
    <w:rsid w:val="0085086F"/>
    <w:rsid w:val="0085100B"/>
    <w:rsid w:val="00852C56"/>
    <w:rsid w:val="00852E63"/>
    <w:rsid w:val="008652DF"/>
    <w:rsid w:val="00867FBF"/>
    <w:rsid w:val="00873DF5"/>
    <w:rsid w:val="008801E5"/>
    <w:rsid w:val="008818C9"/>
    <w:rsid w:val="008842C2"/>
    <w:rsid w:val="00893F11"/>
    <w:rsid w:val="00894115"/>
    <w:rsid w:val="00896926"/>
    <w:rsid w:val="008A4843"/>
    <w:rsid w:val="008A6520"/>
    <w:rsid w:val="008B378F"/>
    <w:rsid w:val="008B6D7C"/>
    <w:rsid w:val="008C176C"/>
    <w:rsid w:val="008C557F"/>
    <w:rsid w:val="008D6D6A"/>
    <w:rsid w:val="008E0DFB"/>
    <w:rsid w:val="008E1AF4"/>
    <w:rsid w:val="008E42A6"/>
    <w:rsid w:val="008E639E"/>
    <w:rsid w:val="008E65CE"/>
    <w:rsid w:val="008E72FB"/>
    <w:rsid w:val="008F0C6A"/>
    <w:rsid w:val="008F6469"/>
    <w:rsid w:val="008F749C"/>
    <w:rsid w:val="008F7975"/>
    <w:rsid w:val="009017A0"/>
    <w:rsid w:val="0090319D"/>
    <w:rsid w:val="009035F3"/>
    <w:rsid w:val="00903FF0"/>
    <w:rsid w:val="00904B1F"/>
    <w:rsid w:val="00913670"/>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956D5"/>
    <w:rsid w:val="009A3557"/>
    <w:rsid w:val="009A4CF1"/>
    <w:rsid w:val="009A55F7"/>
    <w:rsid w:val="009B0DC1"/>
    <w:rsid w:val="009B1C54"/>
    <w:rsid w:val="009B742E"/>
    <w:rsid w:val="009C24E3"/>
    <w:rsid w:val="009C30A2"/>
    <w:rsid w:val="009C3280"/>
    <w:rsid w:val="009C376D"/>
    <w:rsid w:val="009C53E3"/>
    <w:rsid w:val="009C605E"/>
    <w:rsid w:val="009F4923"/>
    <w:rsid w:val="00A00149"/>
    <w:rsid w:val="00A0535C"/>
    <w:rsid w:val="00A2435E"/>
    <w:rsid w:val="00A25178"/>
    <w:rsid w:val="00A32C5F"/>
    <w:rsid w:val="00A35866"/>
    <w:rsid w:val="00A365AD"/>
    <w:rsid w:val="00A411C3"/>
    <w:rsid w:val="00A41653"/>
    <w:rsid w:val="00A43C51"/>
    <w:rsid w:val="00A44D60"/>
    <w:rsid w:val="00A52087"/>
    <w:rsid w:val="00A601C0"/>
    <w:rsid w:val="00A605E4"/>
    <w:rsid w:val="00A74EF2"/>
    <w:rsid w:val="00A76DC1"/>
    <w:rsid w:val="00A779C3"/>
    <w:rsid w:val="00A82BC2"/>
    <w:rsid w:val="00A92003"/>
    <w:rsid w:val="00A92E35"/>
    <w:rsid w:val="00A9390D"/>
    <w:rsid w:val="00A969D4"/>
    <w:rsid w:val="00AA2C8A"/>
    <w:rsid w:val="00AA477A"/>
    <w:rsid w:val="00AA4F93"/>
    <w:rsid w:val="00AA61CD"/>
    <w:rsid w:val="00AB38C6"/>
    <w:rsid w:val="00AB4CCF"/>
    <w:rsid w:val="00AB4E16"/>
    <w:rsid w:val="00AB583F"/>
    <w:rsid w:val="00AC4902"/>
    <w:rsid w:val="00AE025B"/>
    <w:rsid w:val="00AE0357"/>
    <w:rsid w:val="00AE139B"/>
    <w:rsid w:val="00AE1A7C"/>
    <w:rsid w:val="00AE4686"/>
    <w:rsid w:val="00AE4F0A"/>
    <w:rsid w:val="00AF21F5"/>
    <w:rsid w:val="00AF5A95"/>
    <w:rsid w:val="00AF7C8C"/>
    <w:rsid w:val="00B015E1"/>
    <w:rsid w:val="00B17EB9"/>
    <w:rsid w:val="00B22DEB"/>
    <w:rsid w:val="00B272F0"/>
    <w:rsid w:val="00B32262"/>
    <w:rsid w:val="00B3509B"/>
    <w:rsid w:val="00B52621"/>
    <w:rsid w:val="00B55BA7"/>
    <w:rsid w:val="00B57D83"/>
    <w:rsid w:val="00B62825"/>
    <w:rsid w:val="00B6695B"/>
    <w:rsid w:val="00B8247B"/>
    <w:rsid w:val="00B84657"/>
    <w:rsid w:val="00B9495A"/>
    <w:rsid w:val="00B95938"/>
    <w:rsid w:val="00BA13A3"/>
    <w:rsid w:val="00BA21CF"/>
    <w:rsid w:val="00BB26AA"/>
    <w:rsid w:val="00BD0BF7"/>
    <w:rsid w:val="00BD46C7"/>
    <w:rsid w:val="00BE56A9"/>
    <w:rsid w:val="00BE5EE2"/>
    <w:rsid w:val="00BF1409"/>
    <w:rsid w:val="00BF1768"/>
    <w:rsid w:val="00C00903"/>
    <w:rsid w:val="00C00A0E"/>
    <w:rsid w:val="00C03A94"/>
    <w:rsid w:val="00C068EC"/>
    <w:rsid w:val="00C108AA"/>
    <w:rsid w:val="00C1192A"/>
    <w:rsid w:val="00C21609"/>
    <w:rsid w:val="00C22710"/>
    <w:rsid w:val="00C231AD"/>
    <w:rsid w:val="00C3684E"/>
    <w:rsid w:val="00C373A5"/>
    <w:rsid w:val="00C468C3"/>
    <w:rsid w:val="00C47C02"/>
    <w:rsid w:val="00C5750F"/>
    <w:rsid w:val="00C705E7"/>
    <w:rsid w:val="00C75B84"/>
    <w:rsid w:val="00C800A9"/>
    <w:rsid w:val="00C80525"/>
    <w:rsid w:val="00C82500"/>
    <w:rsid w:val="00C829D8"/>
    <w:rsid w:val="00C83F86"/>
    <w:rsid w:val="00C90456"/>
    <w:rsid w:val="00C91636"/>
    <w:rsid w:val="00C9290D"/>
    <w:rsid w:val="00C93F76"/>
    <w:rsid w:val="00C95B03"/>
    <w:rsid w:val="00C96056"/>
    <w:rsid w:val="00C973D2"/>
    <w:rsid w:val="00C976D5"/>
    <w:rsid w:val="00CA04ED"/>
    <w:rsid w:val="00CA2510"/>
    <w:rsid w:val="00CA378E"/>
    <w:rsid w:val="00CB1C58"/>
    <w:rsid w:val="00CB2A08"/>
    <w:rsid w:val="00CB33C4"/>
    <w:rsid w:val="00CB5C76"/>
    <w:rsid w:val="00CC6529"/>
    <w:rsid w:val="00CC7FA8"/>
    <w:rsid w:val="00CE69C4"/>
    <w:rsid w:val="00CF771C"/>
    <w:rsid w:val="00D005ED"/>
    <w:rsid w:val="00D06990"/>
    <w:rsid w:val="00D15121"/>
    <w:rsid w:val="00D27F93"/>
    <w:rsid w:val="00D34868"/>
    <w:rsid w:val="00D37FE0"/>
    <w:rsid w:val="00D402F3"/>
    <w:rsid w:val="00D412AA"/>
    <w:rsid w:val="00D41549"/>
    <w:rsid w:val="00D5147F"/>
    <w:rsid w:val="00D559FC"/>
    <w:rsid w:val="00D619EE"/>
    <w:rsid w:val="00D624A0"/>
    <w:rsid w:val="00D633E7"/>
    <w:rsid w:val="00D64E7E"/>
    <w:rsid w:val="00D74E7A"/>
    <w:rsid w:val="00D806AE"/>
    <w:rsid w:val="00D86753"/>
    <w:rsid w:val="00D87825"/>
    <w:rsid w:val="00D90667"/>
    <w:rsid w:val="00D929D8"/>
    <w:rsid w:val="00DA7359"/>
    <w:rsid w:val="00DB2227"/>
    <w:rsid w:val="00DB7A1D"/>
    <w:rsid w:val="00DC3AFA"/>
    <w:rsid w:val="00DC4E90"/>
    <w:rsid w:val="00DD5328"/>
    <w:rsid w:val="00DD5DA3"/>
    <w:rsid w:val="00DE5807"/>
    <w:rsid w:val="00DF1AF0"/>
    <w:rsid w:val="00E10A7C"/>
    <w:rsid w:val="00E210E3"/>
    <w:rsid w:val="00E22286"/>
    <w:rsid w:val="00E341AB"/>
    <w:rsid w:val="00E3661F"/>
    <w:rsid w:val="00E71A1F"/>
    <w:rsid w:val="00E75126"/>
    <w:rsid w:val="00E80C10"/>
    <w:rsid w:val="00E8767B"/>
    <w:rsid w:val="00E87C38"/>
    <w:rsid w:val="00E937AA"/>
    <w:rsid w:val="00E9576E"/>
    <w:rsid w:val="00E97DB8"/>
    <w:rsid w:val="00EA03BF"/>
    <w:rsid w:val="00EA39A3"/>
    <w:rsid w:val="00EA5209"/>
    <w:rsid w:val="00EB0B46"/>
    <w:rsid w:val="00EB347E"/>
    <w:rsid w:val="00ED3EE5"/>
    <w:rsid w:val="00ED55CB"/>
    <w:rsid w:val="00EE298C"/>
    <w:rsid w:val="00EE2A79"/>
    <w:rsid w:val="00EE5F17"/>
    <w:rsid w:val="00EE6086"/>
    <w:rsid w:val="00EE6C81"/>
    <w:rsid w:val="00EF5801"/>
    <w:rsid w:val="00EF6442"/>
    <w:rsid w:val="00EF7089"/>
    <w:rsid w:val="00EF797D"/>
    <w:rsid w:val="00F00EF6"/>
    <w:rsid w:val="00F16834"/>
    <w:rsid w:val="00F23C97"/>
    <w:rsid w:val="00F2422B"/>
    <w:rsid w:val="00F35E33"/>
    <w:rsid w:val="00F3782E"/>
    <w:rsid w:val="00F401E1"/>
    <w:rsid w:val="00F432D2"/>
    <w:rsid w:val="00F4354C"/>
    <w:rsid w:val="00F477C3"/>
    <w:rsid w:val="00F47DE2"/>
    <w:rsid w:val="00F56A38"/>
    <w:rsid w:val="00F63C71"/>
    <w:rsid w:val="00F64383"/>
    <w:rsid w:val="00F73468"/>
    <w:rsid w:val="00F864F4"/>
    <w:rsid w:val="00F944C4"/>
    <w:rsid w:val="00FB1217"/>
    <w:rsid w:val="00FB2713"/>
    <w:rsid w:val="00FB4E1E"/>
    <w:rsid w:val="00FB52F5"/>
    <w:rsid w:val="00FB7C4B"/>
    <w:rsid w:val="00FC5B1B"/>
    <w:rsid w:val="00FE2058"/>
    <w:rsid w:val="00FF0E0F"/>
    <w:rsid w:val="00FF1E48"/>
    <w:rsid w:val="00FF6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F1768"/>
    <w:pPr>
      <w:spacing w:after="200" w:line="276" w:lineRule="auto"/>
    </w:pPr>
    <w:rPr>
      <w:rFonts w:ascii="Calibri" w:eastAsia="Calibri" w:hAnsi="Calibri"/>
      <w:sz w:val="22"/>
      <w:szCs w:val="22"/>
      <w:lang w:val="it-IT" w:eastAsia="en-US"/>
    </w:rPr>
  </w:style>
  <w:style w:type="paragraph" w:styleId="berschrift1">
    <w:name w:val="heading 1"/>
    <w:basedOn w:val="Standard"/>
    <w:next w:val="Standard"/>
    <w:link w:val="berschrift1Zchn"/>
    <w:qFormat/>
    <w:pPr>
      <w:keepNext/>
      <w:spacing w:line="240" w:lineRule="exact"/>
      <w:outlineLvl w:val="0"/>
    </w:pPr>
    <w:rPr>
      <w:rFonts w:ascii="Arial" w:hAnsi="Arial"/>
      <w:b/>
    </w:rPr>
  </w:style>
  <w:style w:type="paragraph" w:styleId="berschrift2">
    <w:name w:val="heading 2"/>
    <w:basedOn w:val="Standard"/>
    <w:next w:val="Standard"/>
    <w:link w:val="berschrift2Zchn"/>
    <w:qFormat/>
    <w:pPr>
      <w:keepNext/>
      <w:spacing w:line="240" w:lineRule="exact"/>
      <w:jc w:val="right"/>
      <w:outlineLvl w:val="1"/>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246FC"/>
    <w:rPr>
      <w:rFonts w:ascii="Arial" w:hAnsi="Arial"/>
      <w:b/>
      <w:noProof/>
      <w:lang w:val="en-US" w:eastAsia="en-US" w:bidi="ar-SA"/>
    </w:rPr>
  </w:style>
  <w:style w:type="character" w:customStyle="1" w:styleId="berschrift2Zchn">
    <w:name w:val="Überschrift 2 Zchn"/>
    <w:link w:val="berschrift2"/>
    <w:semiHidden/>
    <w:rsid w:val="001246FC"/>
    <w:rPr>
      <w:rFonts w:ascii="Arial" w:hAnsi="Arial"/>
      <w:noProof/>
      <w:sz w:val="24"/>
      <w:lang w:val="en-US" w:eastAsia="en-US" w:bidi="ar-SA"/>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semiHidden/>
    <w:rsid w:val="001246FC"/>
    <w:rPr>
      <w:rFonts w:ascii="Arial" w:hAnsi="Arial"/>
      <w:noProof/>
      <w:lang w:val="en-US" w:eastAsia="en-US" w:bidi="ar-SA"/>
    </w:r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semiHidden/>
    <w:rsid w:val="001246FC"/>
    <w:rPr>
      <w:rFonts w:ascii="Arial" w:hAnsi="Arial"/>
      <w:noProof/>
      <w:lang w:val="en-US" w:eastAsia="en-US" w:bidi="ar-SA"/>
    </w:r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rPr>
      <w:rFonts w:ascii="Arial" w:hAnsi="Arial"/>
    </w:rPr>
  </w:style>
  <w:style w:type="paragraph" w:customStyle="1" w:styleId="Testoitaliano">
    <w:name w:val="Testo italiano"/>
    <w:basedOn w:val="Standard"/>
    <w:pPr>
      <w:spacing w:line="240" w:lineRule="exact"/>
      <w:jc w:val="both"/>
    </w:pPr>
    <w:rPr>
      <w:rFonts w:ascii="Arial" w:hAnsi="Arial"/>
    </w:rPr>
  </w:style>
  <w:style w:type="paragraph" w:customStyle="1" w:styleId="Oggettodellalettera">
    <w:name w:val="Oggetto della lettera"/>
    <w:basedOn w:val="Standard"/>
    <w:pPr>
      <w:spacing w:line="240" w:lineRule="exact"/>
      <w:jc w:val="both"/>
    </w:pPr>
    <w:rPr>
      <w:rFonts w:ascii="Arial" w:hAnsi="Arial"/>
      <w:b/>
    </w:rPr>
  </w:style>
  <w:style w:type="paragraph" w:customStyle="1" w:styleId="ProtNr">
    <w:name w:val="Prot. Nr."/>
    <w:basedOn w:val="Standard"/>
    <w:pPr>
      <w:spacing w:line="200" w:lineRule="exact"/>
    </w:pPr>
    <w:rPr>
      <w:rFonts w:ascii="Arial" w:hAnsi="Arial"/>
      <w:sz w:val="16"/>
    </w:rPr>
  </w:style>
  <w:style w:type="paragraph" w:customStyle="1" w:styleId="ThemadesSchreibens">
    <w:name w:val="Thema des Schreibens"/>
    <w:basedOn w:val="Standard"/>
    <w:pPr>
      <w:spacing w:line="240" w:lineRule="exact"/>
      <w:jc w:val="both"/>
    </w:pPr>
    <w:rPr>
      <w:rFonts w:ascii="Arial" w:hAnsi="Arial"/>
      <w:b/>
    </w:rPr>
  </w:style>
  <w:style w:type="paragraph" w:customStyle="1" w:styleId="DatumOrtDataluogo">
    <w:name w:val="Datum (Ort) / Data (luogo)"/>
    <w:basedOn w:val="Standard"/>
    <w:pPr>
      <w:spacing w:line="220" w:lineRule="exact"/>
    </w:pPr>
    <w:rPr>
      <w:rFonts w:ascii="Arial" w:hAnsi="Arial"/>
      <w:sz w:val="16"/>
    </w:rPr>
  </w:style>
  <w:style w:type="paragraph" w:customStyle="1" w:styleId="NameNomeBearbeitetvonredattoda">
    <w:name w:val="Name / Nome (Bearbeitet von / redatto da)"/>
    <w:basedOn w:val="Standard"/>
    <w:pPr>
      <w:spacing w:line="200" w:lineRule="exact"/>
    </w:pPr>
    <w:rPr>
      <w:rFonts w:ascii="Arial" w:hAnsi="Arial"/>
      <w:sz w:val="18"/>
    </w:rPr>
  </w:style>
  <w:style w:type="paragraph" w:customStyle="1" w:styleId="TelBearbeitetvonredattoda">
    <w:name w:val="Tel. (Bearbeitet von / redatto da)"/>
    <w:basedOn w:val="Standard"/>
    <w:pPr>
      <w:spacing w:line="200" w:lineRule="exact"/>
    </w:pPr>
    <w:rPr>
      <w:rFonts w:ascii="Arial" w:hAnsi="Arial"/>
      <w:sz w:val="16"/>
    </w:rPr>
  </w:style>
  <w:style w:type="paragraph" w:customStyle="1" w:styleId="E-MailBearbeitetvonredattoda">
    <w:name w:val="E-Mail (Bearbeitet von / redatto da)"/>
    <w:basedOn w:val="Standard"/>
    <w:pPr>
      <w:spacing w:line="200" w:lineRule="exact"/>
    </w:pPr>
    <w:rPr>
      <w:rFonts w:ascii="Arial" w:hAnsi="Arial"/>
      <w:sz w:val="16"/>
    </w:rPr>
  </w:style>
  <w:style w:type="paragraph" w:customStyle="1" w:styleId="ZurKenntnisPerconoscenza">
    <w:name w:val="Zur Kenntnis / Per conoscenza"/>
    <w:basedOn w:val="Standard"/>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Standard"/>
    <w:pPr>
      <w:spacing w:line="240" w:lineRule="exact"/>
    </w:pPr>
    <w:rPr>
      <w:rFonts w:ascii="Arial" w:hAnsi="Arial"/>
    </w:rPr>
  </w:style>
  <w:style w:type="paragraph" w:customStyle="1" w:styleId="NameNachnameNomeCognome">
    <w:name w:val="Name Nachname / Nome Cognome"/>
    <w:basedOn w:val="Standard"/>
    <w:pPr>
      <w:spacing w:line="240" w:lineRule="exact"/>
      <w:jc w:val="center"/>
    </w:pPr>
    <w:rPr>
      <w:rFonts w:ascii="Arial" w:hAnsi="Arial"/>
    </w:rPr>
  </w:style>
  <w:style w:type="paragraph" w:customStyle="1" w:styleId="DatumOrt">
    <w:name w:val="Datum (Ort)"/>
    <w:basedOn w:val="Standard"/>
    <w:pPr>
      <w:spacing w:line="220" w:lineRule="exact"/>
    </w:pPr>
    <w:rPr>
      <w:rFonts w:ascii="Arial" w:hAnsi="Arial"/>
      <w:sz w:val="16"/>
    </w:rPr>
  </w:style>
  <w:style w:type="paragraph" w:customStyle="1" w:styleId="VersandformundAdresse">
    <w:name w:val="Versandform und Adresse"/>
    <w:basedOn w:val="Standard"/>
    <w:pPr>
      <w:spacing w:line="240" w:lineRule="exact"/>
    </w:pPr>
    <w:rPr>
      <w:rFonts w:ascii="Arial" w:hAnsi="Arial"/>
    </w:rPr>
  </w:style>
  <w:style w:type="paragraph" w:customStyle="1" w:styleId="NameBearbeitetvon">
    <w:name w:val="Name (Bearbeitet von)"/>
    <w:basedOn w:val="Standard"/>
    <w:pPr>
      <w:spacing w:line="200" w:lineRule="exact"/>
    </w:pPr>
    <w:rPr>
      <w:rFonts w:ascii="Arial" w:hAnsi="Arial"/>
      <w:sz w:val="18"/>
    </w:rPr>
  </w:style>
  <w:style w:type="paragraph" w:customStyle="1" w:styleId="TelBearbeitetvon">
    <w:name w:val="Tel. (Bearbeitet von)"/>
    <w:basedOn w:val="Standard"/>
    <w:pPr>
      <w:spacing w:line="200" w:lineRule="exact"/>
    </w:pPr>
    <w:rPr>
      <w:rFonts w:ascii="Arial" w:hAnsi="Arial"/>
      <w:sz w:val="16"/>
    </w:rPr>
  </w:style>
  <w:style w:type="paragraph" w:customStyle="1" w:styleId="E-MailBearbeitetvon">
    <w:name w:val="E-Mail (Bearbeitet von)"/>
    <w:basedOn w:val="Standard"/>
    <w:pPr>
      <w:spacing w:line="200" w:lineRule="exact"/>
    </w:pPr>
    <w:rPr>
      <w:rFonts w:ascii="Arial" w:hAnsi="Arial"/>
      <w:sz w:val="16"/>
    </w:rPr>
  </w:style>
  <w:style w:type="paragraph" w:customStyle="1" w:styleId="ZurKenntnis">
    <w:name w:val="Zur Kenntnis"/>
    <w:basedOn w:val="Standard"/>
    <w:pPr>
      <w:spacing w:line="200" w:lineRule="exact"/>
    </w:pPr>
    <w:rPr>
      <w:rFonts w:ascii="Arial" w:hAnsi="Arial"/>
      <w:sz w:val="16"/>
    </w:rPr>
  </w:style>
  <w:style w:type="paragraph" w:customStyle="1" w:styleId="NameNachname">
    <w:name w:val="Name Nachname"/>
    <w:basedOn w:val="Standard"/>
    <w:pPr>
      <w:spacing w:line="240" w:lineRule="exact"/>
      <w:jc w:val="right"/>
    </w:pPr>
    <w:rPr>
      <w:rFonts w:ascii="Arial" w:hAnsi="Arial"/>
    </w:rPr>
  </w:style>
  <w:style w:type="paragraph" w:styleId="Sprechblasentext">
    <w:name w:val="Balloon Text"/>
    <w:basedOn w:val="Standard"/>
    <w:link w:val="SprechblasentextZchn"/>
    <w:rsid w:val="00F23823"/>
    <w:rPr>
      <w:rFonts w:ascii="Tahoma" w:hAnsi="Tahoma" w:cs="Tahoma"/>
      <w:sz w:val="16"/>
      <w:szCs w:val="16"/>
    </w:rPr>
  </w:style>
  <w:style w:type="character" w:customStyle="1" w:styleId="SprechblasentextZchn">
    <w:name w:val="Sprechblasentext Zchn"/>
    <w:link w:val="Sprechblasentext"/>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Fett">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Standard"/>
    <w:next w:val="Textkrper"/>
    <w:rsid w:val="001246FC"/>
    <w:pPr>
      <w:keepNext/>
      <w:spacing w:before="240" w:after="120"/>
    </w:pPr>
    <w:rPr>
      <w:rFonts w:eastAsia="MS Mincho"/>
      <w:sz w:val="28"/>
      <w:szCs w:val="28"/>
    </w:rPr>
  </w:style>
  <w:style w:type="paragraph" w:styleId="Textkrper">
    <w:name w:val="Body Text"/>
    <w:basedOn w:val="Standard"/>
    <w:link w:val="TextkrperZchn"/>
    <w:rsid w:val="001246FC"/>
    <w:pPr>
      <w:spacing w:after="120"/>
    </w:pPr>
  </w:style>
  <w:style w:type="character" w:customStyle="1" w:styleId="TextkrperZchn">
    <w:name w:val="Textkörper Zchn"/>
    <w:link w:val="Textkrper"/>
    <w:rsid w:val="001246FC"/>
    <w:rPr>
      <w:rFonts w:ascii="Calibri" w:eastAsia="Calibri" w:hAnsi="Calibri"/>
      <w:sz w:val="22"/>
      <w:szCs w:val="22"/>
      <w:lang w:val="it-IT" w:eastAsia="en-US" w:bidi="ar-SA"/>
    </w:rPr>
  </w:style>
  <w:style w:type="paragraph" w:styleId="Liste">
    <w:name w:val="List"/>
    <w:basedOn w:val="Textkrper"/>
    <w:rsid w:val="001246FC"/>
  </w:style>
  <w:style w:type="paragraph" w:customStyle="1" w:styleId="Didascalia1">
    <w:name w:val="Didascalia1"/>
    <w:basedOn w:val="Standard"/>
    <w:rsid w:val="001246FC"/>
    <w:pPr>
      <w:suppressLineNumbers/>
      <w:spacing w:before="120" w:after="120"/>
    </w:pPr>
    <w:rPr>
      <w:i/>
      <w:iCs/>
      <w:sz w:val="24"/>
      <w:szCs w:val="24"/>
    </w:rPr>
  </w:style>
  <w:style w:type="paragraph" w:customStyle="1" w:styleId="Indice">
    <w:name w:val="Indice"/>
    <w:basedOn w:val="Standard"/>
    <w:rsid w:val="001246FC"/>
    <w:pPr>
      <w:suppressLineNumbers/>
    </w:pPr>
  </w:style>
  <w:style w:type="paragraph" w:customStyle="1" w:styleId="Char1CarattereCharCarattereCharCarattereChar">
    <w:name w:val="Char1 Carattere Char Carattere Char Carattere Char"/>
    <w:basedOn w:val="Standard"/>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1246FC"/>
    <w:pPr>
      <w:spacing w:after="120"/>
      <w:ind w:left="283"/>
    </w:pPr>
  </w:style>
  <w:style w:type="character" w:customStyle="1" w:styleId="Textkrper-ZeileneinzugZchn">
    <w:name w:val="Textkörper-Zeileneinzug Zchn"/>
    <w:link w:val="Textkrper-Zeileneinzug"/>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Standard"/>
    <w:rsid w:val="001246FC"/>
    <w:pPr>
      <w:spacing w:after="120"/>
      <w:ind w:left="283"/>
    </w:pPr>
    <w:rPr>
      <w:sz w:val="16"/>
      <w:szCs w:val="16"/>
    </w:rPr>
  </w:style>
  <w:style w:type="paragraph" w:customStyle="1" w:styleId="Rientrocorpodeltesto21">
    <w:name w:val="Rientro corpo del testo 21"/>
    <w:basedOn w:val="Standard"/>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Funotentext">
    <w:name w:val="footnote text"/>
    <w:basedOn w:val="Standard"/>
    <w:link w:val="FunotentextZchn"/>
    <w:semiHidden/>
    <w:rsid w:val="001246FC"/>
  </w:style>
  <w:style w:type="character" w:customStyle="1" w:styleId="FunotentextZchn">
    <w:name w:val="Fußnotentext Zchn"/>
    <w:link w:val="Funotentext"/>
    <w:semiHidden/>
    <w:rsid w:val="001246FC"/>
    <w:rPr>
      <w:rFonts w:ascii="Calibri" w:eastAsia="Calibri" w:hAnsi="Calibri"/>
      <w:sz w:val="22"/>
      <w:szCs w:val="22"/>
      <w:lang w:val="it-IT" w:eastAsia="en-US" w:bidi="ar-SA"/>
    </w:rPr>
  </w:style>
  <w:style w:type="paragraph" w:customStyle="1" w:styleId="Stile1">
    <w:name w:val="Stile1"/>
    <w:basedOn w:val="Standard"/>
    <w:rsid w:val="001246FC"/>
    <w:pPr>
      <w:widowControl w:val="0"/>
      <w:jc w:val="both"/>
    </w:pPr>
    <w:rPr>
      <w:rFonts w:ascii="Times New Roman" w:hAnsi="Times New Roman"/>
      <w:sz w:val="24"/>
      <w:szCs w:val="24"/>
      <w:lang w:val="de-DE"/>
    </w:rPr>
  </w:style>
  <w:style w:type="paragraph" w:customStyle="1" w:styleId="sche30">
    <w:name w:val="sche3"/>
    <w:basedOn w:val="Standard"/>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Standard"/>
    <w:rsid w:val="001246FC"/>
    <w:pPr>
      <w:spacing w:after="160" w:line="240" w:lineRule="exact"/>
    </w:pPr>
    <w:rPr>
      <w:rFonts w:ascii="Tahoma" w:hAnsi="Tahoma" w:cs="Tahoma"/>
    </w:rPr>
  </w:style>
  <w:style w:type="paragraph" w:customStyle="1" w:styleId="Carattere1">
    <w:name w:val="Carattere1"/>
    <w:basedOn w:val="Standard"/>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1246FC"/>
    <w:pPr>
      <w:spacing w:after="160" w:line="240" w:lineRule="exact"/>
    </w:pPr>
    <w:rPr>
      <w:rFonts w:ascii="Tahoma" w:hAnsi="Tahoma" w:cs="Tahoma"/>
    </w:rPr>
  </w:style>
  <w:style w:type="paragraph" w:customStyle="1" w:styleId="Testocommento1">
    <w:name w:val="Testo commento1"/>
    <w:basedOn w:val="Standard"/>
    <w:rsid w:val="001246FC"/>
  </w:style>
  <w:style w:type="paragraph" w:styleId="Kommentartext">
    <w:name w:val="annotation text"/>
    <w:basedOn w:val="Standard"/>
    <w:link w:val="KommentartextZchn"/>
    <w:semiHidden/>
    <w:rsid w:val="001246FC"/>
  </w:style>
  <w:style w:type="character" w:customStyle="1" w:styleId="KommentartextZchn">
    <w:name w:val="Kommentartext Zchn"/>
    <w:link w:val="Kommentartext"/>
    <w:semiHidden/>
    <w:rsid w:val="001246FC"/>
    <w:rPr>
      <w:rFonts w:ascii="Calibri" w:eastAsia="Calibri" w:hAnsi="Calibri"/>
      <w:sz w:val="22"/>
      <w:szCs w:val="22"/>
      <w:lang w:val="it-IT" w:eastAsia="en-US" w:bidi="ar-SA"/>
    </w:rPr>
  </w:style>
  <w:style w:type="paragraph" w:styleId="Kommentarthema">
    <w:name w:val="annotation subject"/>
    <w:basedOn w:val="Testocommento1"/>
    <w:next w:val="Testocommento1"/>
    <w:link w:val="KommentarthemaZchn"/>
    <w:semiHidden/>
    <w:rsid w:val="001246FC"/>
    <w:rPr>
      <w:b/>
      <w:bCs/>
    </w:rPr>
  </w:style>
  <w:style w:type="character" w:customStyle="1" w:styleId="KommentarthemaZchn">
    <w:name w:val="Kommentarthema Zchn"/>
    <w:link w:val="Kommentarthema"/>
    <w:semiHidden/>
    <w:rsid w:val="001246FC"/>
    <w:rPr>
      <w:rFonts w:ascii="Calibri" w:eastAsia="Calibri" w:hAnsi="Calibri"/>
      <w:b/>
      <w:bCs/>
      <w:sz w:val="22"/>
      <w:szCs w:val="22"/>
      <w:lang w:val="it-IT" w:eastAsia="en-US" w:bidi="ar-SA"/>
    </w:rPr>
  </w:style>
  <w:style w:type="paragraph" w:customStyle="1" w:styleId="Char1">
    <w:name w:val="Char1"/>
    <w:basedOn w:val="Standard"/>
    <w:rsid w:val="001246FC"/>
    <w:pPr>
      <w:spacing w:after="160" w:line="240" w:lineRule="exact"/>
    </w:pPr>
    <w:rPr>
      <w:rFonts w:ascii="Tahoma" w:hAnsi="Tahoma" w:cs="Tahoma"/>
    </w:rPr>
  </w:style>
  <w:style w:type="paragraph" w:customStyle="1" w:styleId="Char1CarattereChar1Carattere">
    <w:name w:val="Char1 Carattere Char1 Carattere"/>
    <w:basedOn w:val="Standard"/>
    <w:rsid w:val="001246FC"/>
    <w:pPr>
      <w:spacing w:after="160" w:line="240" w:lineRule="exact"/>
    </w:pPr>
    <w:rPr>
      <w:rFonts w:ascii="Tahoma" w:hAnsi="Tahoma" w:cs="Tahoma"/>
    </w:rPr>
  </w:style>
  <w:style w:type="paragraph" w:customStyle="1" w:styleId="CharCarattereCharCarattere">
    <w:name w:val="Char Carattere Char Carattere"/>
    <w:basedOn w:val="Standard"/>
    <w:rsid w:val="001246FC"/>
    <w:pPr>
      <w:spacing w:after="160" w:line="240" w:lineRule="exact"/>
    </w:pPr>
    <w:rPr>
      <w:rFonts w:ascii="Tahoma" w:hAnsi="Tahoma" w:cs="Tahoma"/>
    </w:rPr>
  </w:style>
  <w:style w:type="paragraph" w:customStyle="1" w:styleId="Contenutotabella">
    <w:name w:val="Contenuto tabella"/>
    <w:basedOn w:val="Standard"/>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StandardWeb">
    <w:name w:val="Normal (Web)"/>
    <w:basedOn w:val="Standard"/>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Standard"/>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Standard"/>
    <w:rsid w:val="001246FC"/>
    <w:pPr>
      <w:spacing w:after="160" w:line="240" w:lineRule="exact"/>
    </w:pPr>
    <w:rPr>
      <w:rFonts w:ascii="Tahoma" w:hAnsi="Tahoma" w:cs="Tahoma"/>
    </w:rPr>
  </w:style>
  <w:style w:type="paragraph" w:customStyle="1" w:styleId="sche300">
    <w:name w:val="sche30"/>
    <w:basedOn w:val="Standard"/>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Standard"/>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Standard"/>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Standard"/>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Standard"/>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Standard"/>
    <w:rsid w:val="001246FC"/>
    <w:pPr>
      <w:spacing w:after="160" w:line="240" w:lineRule="exact"/>
    </w:pPr>
    <w:rPr>
      <w:rFonts w:ascii="Tahoma" w:eastAsia="Times New Roman" w:hAnsi="Tahoma" w:cs="Tahoma"/>
      <w:sz w:val="20"/>
      <w:szCs w:val="20"/>
      <w:lang w:val="en-US"/>
    </w:rPr>
  </w:style>
  <w:style w:type="character" w:styleId="Funotenzeichen">
    <w:name w:val="footnote reference"/>
    <w:semiHidden/>
    <w:rsid w:val="00D633E7"/>
    <w:rPr>
      <w:vertAlign w:val="superscript"/>
    </w:rPr>
  </w:style>
  <w:style w:type="paragraph" w:styleId="Endnotentext">
    <w:name w:val="endnote text"/>
    <w:basedOn w:val="Standard"/>
    <w:link w:val="EndnotentextZchn"/>
    <w:rsid w:val="00977B67"/>
    <w:pPr>
      <w:suppressAutoHyphens/>
      <w:spacing w:after="0" w:line="240" w:lineRule="auto"/>
    </w:pPr>
    <w:rPr>
      <w:rFonts w:ascii="Arial" w:eastAsia="Times New Roman" w:hAnsi="Arial" w:cs="Arial"/>
      <w:sz w:val="20"/>
      <w:szCs w:val="20"/>
      <w:lang w:val="en-US" w:eastAsia="ar-SA"/>
    </w:rPr>
  </w:style>
  <w:style w:type="character" w:styleId="Endnotenzeichen">
    <w:name w:val="endnote reference"/>
    <w:rsid w:val="00977B67"/>
    <w:rPr>
      <w:rFonts w:cs="Times New Roman"/>
      <w:vertAlign w:val="superscript"/>
    </w:rPr>
  </w:style>
  <w:style w:type="character" w:styleId="NichtaufgelsteErwhnung">
    <w:name w:val="Unresolved Mention"/>
    <w:uiPriority w:val="99"/>
    <w:semiHidden/>
    <w:unhideWhenUsed/>
    <w:rsid w:val="00BE56A9"/>
    <w:rPr>
      <w:color w:val="808080"/>
      <w:shd w:val="clear" w:color="auto" w:fill="E6E6E6"/>
    </w:rPr>
  </w:style>
  <w:style w:type="character" w:styleId="Kommentarzeichen">
    <w:name w:val="annotation reference"/>
    <w:rsid w:val="00873DF5"/>
    <w:rPr>
      <w:sz w:val="16"/>
      <w:szCs w:val="16"/>
    </w:rPr>
  </w:style>
  <w:style w:type="paragraph" w:styleId="Listenabsatz">
    <w:name w:val="List Paragraph"/>
    <w:basedOn w:val="Standard"/>
    <w:uiPriority w:val="34"/>
    <w:qFormat/>
    <w:rsid w:val="003E4834"/>
    <w:pPr>
      <w:ind w:left="708"/>
    </w:pPr>
  </w:style>
  <w:style w:type="table" w:styleId="Tabellenraster">
    <w:name w:val="Table Grid"/>
    <w:basedOn w:val="NormaleTabel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EndnotentextZchn">
    <w:name w:val="Endnotentext Zchn"/>
    <w:basedOn w:val="Absatz-Standardschriftart"/>
    <w:link w:val="Endnotentext"/>
    <w:rsid w:val="00761310"/>
    <w:rPr>
      <w:rFonts w:ascii="Arial" w:hAnsi="Arial" w:cs="Arial"/>
      <w:lang w:val="en-US" w:eastAsia="ar-SA"/>
    </w:rPr>
  </w:style>
  <w:style w:type="paragraph" w:customStyle="1" w:styleId="Default">
    <w:name w:val="Default"/>
    <w:rsid w:val="00E71A1F"/>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3264">
      <w:bodyDiv w:val="1"/>
      <w:marLeft w:val="0"/>
      <w:marRight w:val="0"/>
      <w:marTop w:val="0"/>
      <w:marBottom w:val="0"/>
      <w:divBdr>
        <w:top w:val="none" w:sz="0" w:space="0" w:color="auto"/>
        <w:left w:val="none" w:sz="0" w:space="0" w:color="auto"/>
        <w:bottom w:val="none" w:sz="0" w:space="0" w:color="auto"/>
        <w:right w:val="none" w:sz="0" w:space="0" w:color="auto"/>
      </w:divBdr>
    </w:div>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148170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070007096">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1137</Words>
  <Characters>7170</Characters>
  <Application>Microsoft Office Word</Application>
  <DocSecurity>0</DocSecurity>
  <Lines>59</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8291</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Huez, Leonhard</cp:lastModifiedBy>
  <cp:revision>21</cp:revision>
  <cp:lastPrinted>2007-10-15T17:45:00Z</cp:lastPrinted>
  <dcterms:created xsi:type="dcterms:W3CDTF">2023-07-12T12:37:00Z</dcterms:created>
  <dcterms:modified xsi:type="dcterms:W3CDTF">2024-04-22T12:06:00Z</dcterms:modified>
</cp:coreProperties>
</file>