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Textkrper-Einzug2"/>
              <w:spacing w:after="0" w:line="360" w:lineRule="auto"/>
              <w:ind w:left="0"/>
              <w:jc w:val="center"/>
              <w:rPr>
                <w:rFonts w:cs="Arial"/>
                <w:b/>
                <w:noProof w:val="0"/>
                <w:lang w:val="de-DE"/>
              </w:rPr>
            </w:pPr>
          </w:p>
          <w:p w:rsidR="00C4641F" w:rsidRPr="00CF638F" w:rsidRDefault="00C4641F" w:rsidP="00EF5EBE">
            <w:pPr>
              <w:pStyle w:val="Textkrper-Einzug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Endnotenzeichen"/>
                <w:rFonts w:cs="Arial"/>
                <w:b/>
                <w:bCs/>
                <w:noProof w:val="0"/>
                <w:lang w:val="de-DE"/>
              </w:rPr>
              <w:endnoteReference w:id="1"/>
            </w:r>
          </w:p>
          <w:p w:rsidR="00676C4F" w:rsidRPr="00CF638F" w:rsidRDefault="0000536E" w:rsidP="00EF5EBE">
            <w:pPr>
              <w:pStyle w:val="Textkrper-Einzug2"/>
              <w:spacing w:after="0" w:line="360" w:lineRule="auto"/>
              <w:ind w:left="0"/>
              <w:jc w:val="center"/>
              <w:rPr>
                <w:rFonts w:cs="Arial"/>
                <w:b/>
                <w:bCs/>
                <w:noProof w:val="0"/>
                <w:sz w:val="18"/>
                <w:szCs w:val="18"/>
                <w:lang w:val="de-DE"/>
              </w:rPr>
            </w:pPr>
            <w:r w:rsidRPr="00CF638F">
              <w:rPr>
                <w:rFonts w:cs="Arial"/>
                <w:b/>
                <w:noProof w:val="0"/>
                <w:sz w:val="18"/>
                <w:szCs w:val="16"/>
                <w:lang w:val="de-DE" w:eastAsia="ar-SA"/>
              </w:rPr>
              <w:t>Er</w:t>
            </w:r>
            <w:r w:rsidR="004114A9" w:rsidRPr="00CF638F">
              <w:rPr>
                <w:rFonts w:cs="Arial"/>
                <w:b/>
                <w:noProof w:val="0"/>
                <w:sz w:val="18"/>
                <w:szCs w:val="16"/>
                <w:lang w:val="de-DE" w:eastAsia="ar-SA"/>
              </w:rPr>
              <w:t>klärung</w:t>
            </w:r>
            <w:r w:rsidRPr="00CF638F">
              <w:rPr>
                <w:rFonts w:cs="Arial"/>
                <w:b/>
                <w:noProof w:val="0"/>
                <w:sz w:val="18"/>
                <w:szCs w:val="16"/>
                <w:lang w:val="de-DE" w:eastAsia="ar-SA"/>
              </w:rPr>
              <w:t>en</w:t>
            </w:r>
          </w:p>
          <w:p w:rsidR="00C4641F" w:rsidRPr="00CF638F" w:rsidRDefault="00C4641F" w:rsidP="00EF5EBE">
            <w:pPr>
              <w:pStyle w:val="Rientrocorpodeltesto31"/>
              <w:spacing w:after="0" w:line="360" w:lineRule="auto"/>
              <w:ind w:left="284" w:hanging="1"/>
              <w:jc w:val="both"/>
              <w:rPr>
                <w:b/>
                <w:bCs/>
                <w:i/>
                <w:sz w:val="18"/>
                <w:szCs w:val="18"/>
                <w:lang w:val="de-DE"/>
              </w:rPr>
            </w:pPr>
            <w:r w:rsidRPr="00CF638F">
              <w:rPr>
                <w:b/>
                <w:bCs/>
                <w:i/>
                <w:sz w:val="18"/>
                <w:szCs w:val="18"/>
                <w:lang w:val="de-DE"/>
              </w:rPr>
              <w:t>[</w:t>
            </w:r>
            <w:r w:rsidRPr="00CF638F">
              <w:rPr>
                <w:b/>
                <w:i/>
                <w:sz w:val="18"/>
                <w:szCs w:val="18"/>
                <w:lang w:val="de-DE"/>
              </w:rPr>
              <w:t>Wichtige Anmerkung: Diese Anlage muss von allen</w:t>
            </w:r>
            <w:r w:rsidR="008A1EAB" w:rsidRPr="00CF638F">
              <w:rPr>
                <w:b/>
                <w:i/>
                <w:sz w:val="18"/>
                <w:szCs w:val="18"/>
                <w:lang w:val="de-DE"/>
              </w:rPr>
              <w:t xml:space="preserve"> an einem Firmenzusammenschluss</w:t>
            </w:r>
            <w:r w:rsidRPr="00CF638F">
              <w:rPr>
                <w:b/>
                <w:i/>
                <w:sz w:val="18"/>
                <w:szCs w:val="18"/>
                <w:lang w:val="de-DE"/>
              </w:rPr>
              <w:t xml:space="preserve"> </w:t>
            </w:r>
            <w:r w:rsidR="009C0FC6" w:rsidRPr="00CF638F">
              <w:rPr>
                <w:b/>
                <w:i/>
                <w:sz w:val="18"/>
                <w:szCs w:val="18"/>
                <w:lang w:val="de-DE"/>
              </w:rPr>
              <w:t>teilnehmenden</w:t>
            </w:r>
            <w:r w:rsidRPr="00CF638F">
              <w:rPr>
                <w:b/>
                <w:i/>
                <w:sz w:val="18"/>
                <w:szCs w:val="18"/>
                <w:lang w:val="de-DE"/>
              </w:rPr>
              <w:t xml:space="preserve"> Unternehmen </w:t>
            </w:r>
            <w:r w:rsidR="009C0FC6" w:rsidRPr="00CF638F">
              <w:rPr>
                <w:b/>
                <w:i/>
                <w:sz w:val="18"/>
                <w:szCs w:val="18"/>
                <w:lang w:val="de-DE"/>
              </w:rPr>
              <w:t>sowie sämtlichen</w:t>
            </w:r>
            <w:r w:rsidRPr="00CF638F">
              <w:rPr>
                <w:b/>
                <w:i/>
                <w:sz w:val="18"/>
                <w:szCs w:val="18"/>
                <w:lang w:val="de-DE"/>
              </w:rPr>
              <w:t xml:space="preserve"> ausführenden Unternehmen ausgefüllt werden</w:t>
            </w:r>
            <w:r w:rsidR="008A1EAB" w:rsidRPr="00CF638F">
              <w:rPr>
                <w:b/>
                <w:i/>
                <w:sz w:val="18"/>
                <w:szCs w:val="18"/>
                <w:lang w:val="de-DE"/>
              </w:rPr>
              <w:t xml:space="preserve"> – außer vom Einzel – oder federführenden Unternehmen welches die Anlage A1 ausfüllt</w:t>
            </w:r>
            <w:r w:rsidRPr="00CF638F">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606709">
              <w:rPr>
                <w:b/>
                <w:bCs/>
                <w:sz w:val="18"/>
                <w:szCs w:val="18"/>
                <w:lang w:val="de-DE"/>
              </w:rPr>
              <w:fldChar w:fldCharType="begin">
                <w:ffData>
                  <w:name w:val="Text32"/>
                  <w:enabled/>
                  <w:calcOnExit w:val="0"/>
                  <w:textInput/>
                </w:ffData>
              </w:fldChar>
            </w:r>
            <w:bookmarkStart w:id="0" w:name="Text32"/>
            <w:r w:rsidR="00606709">
              <w:rPr>
                <w:b/>
                <w:bCs/>
                <w:sz w:val="18"/>
                <w:szCs w:val="18"/>
                <w:lang w:val="de-DE"/>
              </w:rPr>
              <w:instrText xml:space="preserve"> FORMTEXT </w:instrText>
            </w:r>
            <w:r w:rsidR="00606709">
              <w:rPr>
                <w:b/>
                <w:bCs/>
                <w:sz w:val="18"/>
                <w:szCs w:val="18"/>
                <w:lang w:val="de-DE"/>
              </w:rPr>
            </w:r>
            <w:r w:rsidR="00606709">
              <w:rPr>
                <w:b/>
                <w:bCs/>
                <w:sz w:val="18"/>
                <w:szCs w:val="18"/>
                <w:lang w:val="de-DE"/>
              </w:rPr>
              <w:fldChar w:fldCharType="separate"/>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sz w:val="18"/>
                <w:szCs w:val="18"/>
                <w:lang w:val="de-DE"/>
              </w:rPr>
              <w:fldChar w:fldCharType="end"/>
            </w:r>
            <w:bookmarkEnd w:id="0"/>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Pr="00CF638F">
              <w:rPr>
                <w:sz w:val="18"/>
                <w:szCs w:val="18"/>
                <w:lang w:val="de-DE"/>
              </w:rPr>
              <w:fldChar w:fldCharType="begin">
                <w:ffData>
                  <w:name w:val="Testo83"/>
                  <w:enabled/>
                  <w:calcOnExit w:val="0"/>
                  <w:textInput/>
                </w:ffData>
              </w:fldChar>
            </w:r>
            <w:r w:rsidRPr="00CF638F">
              <w:rPr>
                <w:sz w:val="18"/>
                <w:szCs w:val="18"/>
                <w:lang w:val="de-DE"/>
              </w:rPr>
              <w:instrText xml:space="preserve"> FORMTEXT </w:instrText>
            </w:r>
            <w:r w:rsidRPr="00CF638F">
              <w:rPr>
                <w:sz w:val="18"/>
                <w:szCs w:val="18"/>
                <w:lang w:val="de-DE"/>
              </w:rPr>
            </w:r>
            <w:r w:rsidRPr="00CF638F">
              <w:rPr>
                <w:sz w:val="18"/>
                <w:szCs w:val="18"/>
                <w:lang w:val="de-DE"/>
              </w:rPr>
              <w:fldChar w:fldCharType="separate"/>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fldChar w:fldCharType="end"/>
            </w:r>
          </w:p>
          <w:p w:rsidR="002906AD" w:rsidRPr="00CF638F" w:rsidRDefault="002906AD" w:rsidP="00EF5EBE">
            <w:pPr>
              <w:pStyle w:val="Rientrocorpodeltesto31"/>
              <w:spacing w:after="0" w:line="360" w:lineRule="auto"/>
              <w:jc w:val="both"/>
              <w:rPr>
                <w:b/>
                <w:sz w:val="18"/>
                <w:szCs w:val="18"/>
                <w:lang w:val="de-DE"/>
              </w:rPr>
            </w:pPr>
            <w:r w:rsidRPr="00CF638F">
              <w:rPr>
                <w:b/>
                <w:bCs/>
                <w:sz w:val="18"/>
                <w:szCs w:val="18"/>
                <w:lang w:val="de-DE"/>
              </w:rPr>
              <w:t xml:space="preserve">Code CUP: </w:t>
            </w:r>
          </w:p>
          <w:p w:rsidR="00527A05" w:rsidRPr="00CF638F" w:rsidRDefault="006E19D0" w:rsidP="00EF5EBE">
            <w:pPr>
              <w:pStyle w:val="Textkrper-Einzug3"/>
              <w:spacing w:after="0" w:line="360" w:lineRule="auto"/>
              <w:ind w:left="0"/>
              <w:jc w:val="right"/>
              <w:rPr>
                <w:rFonts w:cs="Arial"/>
                <w:noProof w:val="0"/>
                <w:sz w:val="18"/>
                <w:szCs w:val="18"/>
                <w:lang w:val="de-DE"/>
              </w:rPr>
            </w:pPr>
            <w:r w:rsidRPr="00375026">
              <w:rPr>
                <w:rFonts w:cs="Arial"/>
                <w:noProof w:val="0"/>
                <w:color w:val="0000FF"/>
                <w:sz w:val="18"/>
                <w:szCs w:val="18"/>
                <w:lang w:val="de-DE"/>
              </w:rPr>
              <w:t>Version</w:t>
            </w:r>
            <w:r w:rsidR="006E23EF" w:rsidRPr="00375026">
              <w:rPr>
                <w:rFonts w:cs="Arial"/>
                <w:noProof w:val="0"/>
                <w:color w:val="0000FF"/>
                <w:sz w:val="18"/>
                <w:szCs w:val="18"/>
                <w:lang w:val="de-DE"/>
              </w:rPr>
              <w:t xml:space="preserve"> </w:t>
            </w:r>
            <w:r w:rsidR="008C5AE2" w:rsidRPr="00375026">
              <w:rPr>
                <w:rFonts w:cs="Arial"/>
                <w:color w:val="0000FF"/>
                <w:sz w:val="18"/>
                <w:szCs w:val="18"/>
                <w:lang w:val="de-DE"/>
              </w:rPr>
              <w:t>30</w:t>
            </w:r>
            <w:r w:rsidR="00577F2E" w:rsidRPr="00375026">
              <w:rPr>
                <w:rFonts w:cs="Arial"/>
                <w:color w:val="0000FF"/>
                <w:sz w:val="18"/>
                <w:szCs w:val="18"/>
                <w:lang w:val="de-DE"/>
              </w:rPr>
              <w:t>.0</w:t>
            </w:r>
            <w:r w:rsidR="008C5AE2" w:rsidRPr="00375026">
              <w:rPr>
                <w:rFonts w:cs="Arial"/>
                <w:color w:val="0000FF"/>
                <w:sz w:val="18"/>
                <w:szCs w:val="18"/>
                <w:lang w:val="de-DE"/>
              </w:rPr>
              <w:t>9</w:t>
            </w:r>
            <w:r w:rsidR="008A445F" w:rsidRPr="00375026">
              <w:rPr>
                <w:rFonts w:cs="Arial"/>
                <w:color w:val="0000FF"/>
                <w:sz w:val="18"/>
                <w:szCs w:val="18"/>
                <w:lang w:val="de-DE"/>
              </w:rPr>
              <w:t>.2018</w:t>
            </w: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Textkrper-Einzug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1"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1"/>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8085A"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nzeichen"/>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nzeichen"/>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nzeichen"/>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nzeichen"/>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16"/>
                  <w:enabled/>
                  <w:calcOnExit w:val="0"/>
                  <w:checkBox>
                    <w:sizeAuto/>
                    <w:default w:val="0"/>
                    <w:checked w:val="0"/>
                  </w:checkBox>
                </w:ffData>
              </w:fldChar>
            </w:r>
            <w:r w:rsidRPr="004D0F64">
              <w:rPr>
                <w:color w:val="FF0000"/>
                <w:sz w:val="18"/>
                <w:szCs w:val="18"/>
                <w:lang w:val="de-DE"/>
              </w:rPr>
              <w:instrText xml:space="preserve"> FORMCHECKBOX </w:instrText>
            </w:r>
            <w:r w:rsidR="003715D4">
              <w:rPr>
                <w:color w:val="FF0000"/>
                <w:sz w:val="18"/>
                <w:szCs w:val="18"/>
                <w:lang w:val="it-IT"/>
              </w:rPr>
            </w:r>
            <w:r w:rsidR="003715D4">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vertikal, bereits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18"/>
                  <w:enabled/>
                  <w:calcOnExit w:val="0"/>
                  <w:checkBox>
                    <w:sizeAuto/>
                    <w:default w:val="0"/>
                    <w:checked w:val="0"/>
                  </w:checkBox>
                </w:ffData>
              </w:fldChar>
            </w:r>
            <w:r w:rsidRPr="004D0F64">
              <w:rPr>
                <w:color w:val="FF0000"/>
                <w:sz w:val="18"/>
                <w:szCs w:val="18"/>
                <w:lang w:val="de-DE"/>
              </w:rPr>
              <w:instrText xml:space="preserve"> FORMCHECKBOX </w:instrText>
            </w:r>
            <w:r w:rsidR="003715D4">
              <w:rPr>
                <w:color w:val="FF0000"/>
                <w:sz w:val="18"/>
                <w:szCs w:val="18"/>
                <w:lang w:val="it-IT"/>
              </w:rPr>
            </w:r>
            <w:r w:rsidR="003715D4">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vertikal, noch nicht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117"/>
                  <w:enabled/>
                  <w:calcOnExit w:val="0"/>
                  <w:checkBox>
                    <w:sizeAuto/>
                    <w:default w:val="0"/>
                    <w:checked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t>horizontal, bereits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7"/>
                  <w:enabled/>
                  <w:calcOnExit w:val="0"/>
                  <w:checkBox>
                    <w:sizeAuto/>
                    <w:default w:val="0"/>
                    <w:checked w:val="0"/>
                  </w:checkBox>
                </w:ffData>
              </w:fldChar>
            </w:r>
            <w:r w:rsidRPr="004D0F64">
              <w:rPr>
                <w:sz w:val="18"/>
                <w:szCs w:val="18"/>
                <w:lang w:val="de-DE"/>
              </w:rPr>
              <w:instrText xml:space="preserve"> FORMCHECKBOX </w:instrText>
            </w:r>
            <w:r w:rsidR="003715D4">
              <w:rPr>
                <w:sz w:val="18"/>
                <w:szCs w:val="18"/>
                <w:lang w:val="it-IT"/>
              </w:rPr>
            </w:r>
            <w:r w:rsidR="003715D4">
              <w:rPr>
                <w:sz w:val="18"/>
                <w:szCs w:val="18"/>
                <w:lang w:val="it-IT"/>
              </w:rPr>
              <w:fldChar w:fldCharType="separate"/>
            </w:r>
            <w:r w:rsidRPr="004D0F64">
              <w:rPr>
                <w:sz w:val="18"/>
                <w:szCs w:val="18"/>
                <w:lang w:val="it-IT"/>
              </w:rPr>
              <w:fldChar w:fldCharType="end"/>
            </w:r>
            <w:r w:rsidRPr="004D0F64">
              <w:rPr>
                <w:sz w:val="18"/>
                <w:szCs w:val="18"/>
                <w:lang w:val="de-DE"/>
              </w:rPr>
              <w:tab/>
              <w:t>horizontal, noch nicht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25"/>
                  <w:enabled/>
                  <w:calcOnExit w:val="0"/>
                  <w:checkBox>
                    <w:sizeAuto/>
                    <w:default w:val="0"/>
                  </w:checkBox>
                </w:ffData>
              </w:fldChar>
            </w:r>
            <w:r w:rsidRPr="004D0F64">
              <w:rPr>
                <w:color w:val="FF0000"/>
                <w:sz w:val="18"/>
                <w:szCs w:val="18"/>
                <w:lang w:val="de-DE"/>
              </w:rPr>
              <w:instrText xml:space="preserve"> FORMCHECKBOX </w:instrText>
            </w:r>
            <w:r w:rsidR="003715D4">
              <w:rPr>
                <w:color w:val="FF0000"/>
                <w:sz w:val="18"/>
                <w:szCs w:val="18"/>
                <w:lang w:val="it-IT"/>
              </w:rPr>
            </w:r>
            <w:r w:rsidR="003715D4">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gemischt, bereits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26"/>
                  <w:enabled/>
                  <w:calcOnExit w:val="0"/>
                  <w:checkBox>
                    <w:sizeAuto/>
                    <w:default w:val="0"/>
                  </w:checkBox>
                </w:ffData>
              </w:fldChar>
            </w:r>
            <w:r w:rsidRPr="004D0F64">
              <w:rPr>
                <w:color w:val="FF0000"/>
                <w:sz w:val="18"/>
                <w:szCs w:val="18"/>
                <w:lang w:val="de-DE"/>
              </w:rPr>
              <w:instrText xml:space="preserve"> FORMCHECKBOX </w:instrText>
            </w:r>
            <w:r w:rsidR="003715D4">
              <w:rPr>
                <w:color w:val="FF0000"/>
                <w:sz w:val="18"/>
                <w:szCs w:val="18"/>
                <w:lang w:val="it-IT"/>
              </w:rPr>
            </w:r>
            <w:r w:rsidR="003715D4">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Endnotenzeichen"/>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Endnotenzeichen"/>
                <w:b/>
                <w:bCs/>
                <w:noProof/>
                <w:sz w:val="18"/>
                <w:szCs w:val="18"/>
                <w:lang w:val="de-DE" w:eastAsia="en-US"/>
              </w:rPr>
              <w:t xml:space="preserve"> </w:t>
            </w:r>
            <w:r w:rsidRPr="004D0F64">
              <w:rPr>
                <w:rStyle w:val="Endnotenzeichen"/>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715D4">
        <w:rPr>
          <w:rFonts w:cs="Arial"/>
          <w:sz w:val="18"/>
          <w:szCs w:val="18"/>
          <w:lang w:val="it-IT"/>
        </w:rPr>
      </w:r>
      <w:r w:rsidR="003715D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715D4">
        <w:rPr>
          <w:rFonts w:cs="Arial"/>
          <w:sz w:val="18"/>
          <w:szCs w:val="18"/>
          <w:lang w:val="it-IT"/>
        </w:rPr>
      </w:r>
      <w:r w:rsidR="003715D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715D4">
        <w:rPr>
          <w:rFonts w:cs="Arial"/>
          <w:sz w:val="18"/>
          <w:szCs w:val="18"/>
          <w:lang w:val="it-IT"/>
        </w:rPr>
      </w:r>
      <w:r w:rsidR="003715D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715D4">
        <w:rPr>
          <w:rFonts w:cs="Arial"/>
          <w:sz w:val="18"/>
          <w:szCs w:val="18"/>
          <w:lang w:val="it-IT"/>
        </w:rPr>
      </w:r>
      <w:r w:rsidR="003715D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nzeichen"/>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2"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3715D4">
        <w:rPr>
          <w:rFonts w:eastAsia="Arial Unicode MS"/>
          <w:sz w:val="18"/>
          <w:szCs w:val="18"/>
          <w:lang w:val="de-DE"/>
        </w:rPr>
      </w:r>
      <w:r w:rsidR="003715D4">
        <w:rPr>
          <w:rFonts w:eastAsia="Arial Unicode MS"/>
          <w:sz w:val="18"/>
          <w:szCs w:val="18"/>
          <w:lang w:val="de-DE"/>
        </w:rPr>
        <w:fldChar w:fldCharType="separate"/>
      </w:r>
      <w:r w:rsidRPr="008A5EEA">
        <w:rPr>
          <w:rFonts w:eastAsia="Arial Unicode MS"/>
          <w:sz w:val="18"/>
          <w:szCs w:val="18"/>
          <w:lang w:val="de-DE"/>
        </w:rPr>
        <w:fldChar w:fldCharType="end"/>
      </w:r>
      <w:bookmarkEnd w:id="2"/>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3715D4">
        <w:rPr>
          <w:rFonts w:cs="Arial"/>
          <w:noProof w:val="0"/>
          <w:sz w:val="18"/>
          <w:szCs w:val="18"/>
          <w:lang w:val="de-DE"/>
        </w:rPr>
      </w:r>
      <w:r w:rsidR="003715D4">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3715D4">
        <w:rPr>
          <w:rFonts w:eastAsia="Arial Unicode MS" w:cs="Arial"/>
          <w:noProof w:val="0"/>
          <w:sz w:val="18"/>
          <w:szCs w:val="18"/>
          <w:lang w:val="de-DE"/>
        </w:rPr>
      </w:r>
      <w:r w:rsidR="003715D4">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077E5E">
      <w:pPr>
        <w:autoSpaceDE w:val="0"/>
        <w:spacing w:line="360" w:lineRule="auto"/>
        <w:jc w:val="both"/>
        <w:rPr>
          <w:rFonts w:cs="Arial"/>
          <w:noProof w:val="0"/>
          <w:sz w:val="18"/>
          <w:szCs w:val="18"/>
          <w:lang w:val="de-DE"/>
        </w:rPr>
      </w:pP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D5FD8">
      <w:pPr>
        <w:autoSpaceDE w:val="0"/>
        <w:spacing w:line="360" w:lineRule="auto"/>
        <w:ind w:left="425" w:hanging="425"/>
        <w:jc w:val="both"/>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3715D4">
        <w:rPr>
          <w:rFonts w:eastAsia="Arial Unicode MS"/>
          <w:sz w:val="18"/>
          <w:szCs w:val="18"/>
          <w:lang w:val="it-IT"/>
        </w:rPr>
      </w:r>
      <w:r w:rsidR="003715D4">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2D5FD8">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Endnotenzeichen"/>
          <w:rFonts w:cs="Arial"/>
          <w:sz w:val="18"/>
          <w:szCs w:val="18"/>
          <w:lang w:val="de-DE"/>
        </w:rPr>
        <w:endnoteReference w:id="11"/>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3715D4">
        <w:rPr>
          <w:b/>
          <w:bCs/>
          <w:sz w:val="18"/>
          <w:szCs w:val="18"/>
          <w:lang w:val="de-DE"/>
        </w:rPr>
      </w:r>
      <w:r w:rsidR="003715D4">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Endnotenzeichen"/>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3715D4">
        <w:rPr>
          <w:b/>
          <w:sz w:val="18"/>
          <w:szCs w:val="18"/>
          <w:lang w:val="de-DE"/>
        </w:rPr>
      </w:r>
      <w:r w:rsidR="003715D4">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Endnotenzeichen"/>
          <w:rFonts w:cs="Arial"/>
          <w:sz w:val="18"/>
          <w:szCs w:val="18"/>
          <w:lang w:val="de-DE"/>
        </w:rPr>
        <w:t xml:space="preserve"> </w:t>
      </w:r>
      <w:r w:rsidRPr="008A5EEA">
        <w:rPr>
          <w:rStyle w:val="Endnotenzeichen"/>
          <w:rFonts w:cs="Arial"/>
          <w:sz w:val="18"/>
          <w:szCs w:val="18"/>
          <w:lang w:val="de-DE"/>
        </w:rPr>
        <w:endnoteReference w:id="13"/>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18085A" w:rsidRDefault="0018085A"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Teil </w:t>
      </w:r>
      <w:r w:rsidR="0018085A">
        <w:rPr>
          <w:b/>
          <w:i/>
          <w:sz w:val="18"/>
          <w:szCs w:val="18"/>
          <w:lang w:val="de-DE"/>
        </w:rPr>
        <w:t>I</w:t>
      </w:r>
      <w:r w:rsidRPr="00415EAF">
        <w:rPr>
          <w:b/>
          <w:i/>
          <w:sz w:val="18"/>
          <w:szCs w:val="18"/>
          <w:lang w:val="de-DE"/>
        </w:rPr>
        <w:t>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ART. 110 </w:t>
      </w:r>
      <w:proofErr w:type="spellStart"/>
      <w:r w:rsidRPr="00415EAF">
        <w:rPr>
          <w:b/>
          <w:i/>
          <w:sz w:val="18"/>
          <w:szCs w:val="18"/>
          <w:lang w:val="de-DE"/>
        </w:rPr>
        <w:t>GvD</w:t>
      </w:r>
      <w:proofErr w:type="spellEnd"/>
      <w:r w:rsidRPr="00415EAF">
        <w:rPr>
          <w:b/>
          <w:i/>
          <w:sz w:val="18"/>
          <w:szCs w:val="18"/>
          <w:lang w:val="de-DE"/>
        </w:rPr>
        <w:t xml:space="preserve">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Endnotenzeichen"/>
          <w:b/>
          <w:sz w:val="18"/>
          <w:szCs w:val="18"/>
          <w:lang w:val="de-DE"/>
        </w:rPr>
        <w:endnoteReference w:id="14"/>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Listenabsatz"/>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3715D4">
        <w:rPr>
          <w:sz w:val="18"/>
          <w:szCs w:val="18"/>
          <w:lang w:val="de-DE"/>
        </w:rPr>
      </w:r>
      <w:r w:rsidR="003715D4">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Listenabsatz"/>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Listenabsatz"/>
        <w:numPr>
          <w:ilvl w:val="0"/>
          <w:numId w:val="1"/>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3715D4">
        <w:rPr>
          <w:b/>
          <w:sz w:val="18"/>
          <w:szCs w:val="18"/>
          <w:lang w:val="de-DE"/>
        </w:rPr>
      </w:r>
      <w:r w:rsidR="003715D4">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EA537F" w:rsidRDefault="00AF65C2" w:rsidP="00AF65C2">
      <w:pPr>
        <w:pStyle w:val="sche3"/>
        <w:numPr>
          <w:ilvl w:val="0"/>
          <w:numId w:val="2"/>
        </w:numPr>
        <w:suppressAutoHyphens/>
        <w:autoSpaceDN/>
        <w:spacing w:line="360" w:lineRule="auto"/>
        <w:rPr>
          <w:b/>
          <w:sz w:val="18"/>
          <w:szCs w:val="18"/>
          <w:u w:val="single"/>
          <w:lang w:val="de-DE" w:eastAsia="ar-SA"/>
        </w:rPr>
      </w:pPr>
      <w:r w:rsidRPr="00EA537F">
        <w:rPr>
          <w:b/>
          <w:bCs/>
          <w:sz w:val="18"/>
          <w:szCs w:val="18"/>
          <w:lang w:val="de-DE"/>
        </w:rPr>
        <w:t xml:space="preserve">sämtliche allgemeine und besondere Umstände zu kennen, welche sich auf die Preisbestimmung, auf die Vertragsbedingungen und die Durchführung der </w:t>
      </w:r>
      <w:r w:rsidRPr="00EA537F">
        <w:rPr>
          <w:sz w:val="18"/>
          <w:szCs w:val="18"/>
          <w:lang w:val="de-DE"/>
        </w:rPr>
        <w:t xml:space="preserve">Lieferung/Dienstleistung </w:t>
      </w:r>
      <w:r w:rsidRPr="00EA537F">
        <w:rPr>
          <w:b/>
          <w:bCs/>
          <w:sz w:val="18"/>
          <w:szCs w:val="18"/>
          <w:lang w:val="de-DE"/>
        </w:rPr>
        <w:t xml:space="preserve">auswirken können, und dass die </w:t>
      </w:r>
      <w:r w:rsidRPr="00EA537F">
        <w:rPr>
          <w:sz w:val="18"/>
          <w:szCs w:val="18"/>
          <w:lang w:val="de-DE"/>
        </w:rPr>
        <w:t xml:space="preserve">Lieferung/Dienstleistung </w:t>
      </w:r>
      <w:r w:rsidRPr="00EA537F">
        <w:rPr>
          <w:b/>
          <w:bCs/>
          <w:sz w:val="18"/>
          <w:szCs w:val="18"/>
          <w:lang w:val="de-DE"/>
        </w:rPr>
        <w:t>als durchführbar, die Projektunterlagen als angemessen und die Preise insgesamt als rentabel und so eingestuft zu haben, dass sie den angebotenen Betrag oder Abschlag ermöglichen, wobei berücksichtigt wurde, dass dieser fest und unveränderlich bleibt;</w:t>
      </w:r>
    </w:p>
    <w:p w:rsidR="00CD7EF4" w:rsidRPr="00EA537F" w:rsidRDefault="00CD7EF4" w:rsidP="00CD7EF4">
      <w:pPr>
        <w:pStyle w:val="sche3"/>
        <w:numPr>
          <w:ilvl w:val="0"/>
          <w:numId w:val="2"/>
        </w:numPr>
        <w:tabs>
          <w:tab w:val="clear" w:pos="502"/>
        </w:tabs>
        <w:suppressAutoHyphens/>
        <w:autoSpaceDN/>
        <w:spacing w:line="360" w:lineRule="auto"/>
        <w:rPr>
          <w:sz w:val="18"/>
          <w:szCs w:val="18"/>
          <w:lang w:val="de-DE"/>
        </w:rPr>
      </w:pPr>
      <w:r w:rsidRPr="00EA537F">
        <w:rPr>
          <w:sz w:val="18"/>
          <w:szCs w:val="18"/>
          <w:lang w:val="de-DE"/>
        </w:rPr>
        <w:t xml:space="preserve">dass der wirtschaftliche Wert des Angebots im Sinne des Art. 97 Abs. 5 </w:t>
      </w:r>
      <w:proofErr w:type="spellStart"/>
      <w:r w:rsidRPr="00EA537F">
        <w:rPr>
          <w:sz w:val="18"/>
          <w:szCs w:val="18"/>
          <w:lang w:val="de-DE"/>
        </w:rPr>
        <w:t>GvD</w:t>
      </w:r>
      <w:proofErr w:type="spellEnd"/>
      <w:r w:rsidRPr="00EA537F">
        <w:rPr>
          <w:sz w:val="18"/>
          <w:szCs w:val="18"/>
          <w:lang w:val="de-DE"/>
        </w:rPr>
        <w:t xml:space="preserve"> 50/2016 angemessen ist;</w:t>
      </w:r>
    </w:p>
    <w:p w:rsidR="00CD7EF4" w:rsidRPr="00EA537F" w:rsidRDefault="00CD7EF4" w:rsidP="00CD7EF4">
      <w:pPr>
        <w:pStyle w:val="sche3"/>
        <w:numPr>
          <w:ilvl w:val="0"/>
          <w:numId w:val="2"/>
        </w:numPr>
        <w:tabs>
          <w:tab w:val="clear" w:pos="502"/>
        </w:tabs>
        <w:suppressAutoHyphens/>
        <w:autoSpaceDN/>
        <w:spacing w:line="360" w:lineRule="auto"/>
        <w:rPr>
          <w:sz w:val="18"/>
          <w:szCs w:val="18"/>
          <w:lang w:val="de-DE"/>
        </w:rPr>
      </w:pPr>
      <w:r w:rsidRPr="00EA537F">
        <w:rPr>
          <w:sz w:val="18"/>
          <w:szCs w:val="18"/>
          <w:lang w:val="de-DE"/>
        </w:rPr>
        <w:t xml:space="preserve">die besonderen Voraussetzungen zur Ausführung des Vertrages gemäß Art. 100, Absatz 2 des </w:t>
      </w:r>
      <w:proofErr w:type="spellStart"/>
      <w:r w:rsidRPr="00EA537F">
        <w:rPr>
          <w:sz w:val="18"/>
          <w:szCs w:val="18"/>
          <w:lang w:val="de-DE"/>
        </w:rPr>
        <w:t>GvD</w:t>
      </w:r>
      <w:proofErr w:type="spellEnd"/>
      <w:r w:rsidRPr="00EA537F">
        <w:rPr>
          <w:sz w:val="18"/>
          <w:szCs w:val="18"/>
          <w:lang w:val="de-DE"/>
        </w:rPr>
        <w:t xml:space="preserve"> 50/2016 anzunehmen, sofern er Zuschlagsempfänger ist;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die Sozialklausel laut Ausschreibungsbedingungen, wenn vorhanden, anzunehmen;</w:t>
      </w:r>
    </w:p>
    <w:p w:rsidR="00CD7EF4" w:rsidRPr="0083195A" w:rsidRDefault="00CD7EF4" w:rsidP="0083195A">
      <w:pPr>
        <w:pStyle w:val="sche3"/>
        <w:numPr>
          <w:ilvl w:val="0"/>
          <w:numId w:val="2"/>
        </w:numPr>
        <w:suppressAutoHyphens/>
        <w:autoSpaceDN/>
        <w:spacing w:line="360" w:lineRule="auto"/>
        <w:rPr>
          <w:b/>
          <w:sz w:val="18"/>
          <w:szCs w:val="18"/>
          <w:u w:val="single"/>
          <w:lang w:val="de-DE"/>
        </w:rPr>
      </w:pPr>
      <w:r w:rsidRPr="0083195A">
        <w:rPr>
          <w:b/>
          <w:sz w:val="18"/>
          <w:szCs w:val="18"/>
          <w:u w:val="single"/>
          <w:lang w:val="de-DE"/>
        </w:rPr>
        <w:t xml:space="preserve">falls zutreffend, gemäß Gesetz 190/2012 im Verzeichnis der antimafiageprüften Firmen (sog. White </w:t>
      </w:r>
      <w:proofErr w:type="spellStart"/>
      <w:r w:rsidRPr="0083195A">
        <w:rPr>
          <w:b/>
          <w:sz w:val="18"/>
          <w:szCs w:val="18"/>
          <w:u w:val="single"/>
          <w:lang w:val="de-DE"/>
        </w:rPr>
        <w:t>list</w:t>
      </w:r>
      <w:proofErr w:type="spellEnd"/>
      <w:r w:rsidRPr="0083195A">
        <w:rPr>
          <w:b/>
          <w:sz w:val="18"/>
          <w:szCs w:val="18"/>
          <w:u w:val="single"/>
          <w:lang w:val="de-DE"/>
        </w:rPr>
        <w: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EA537F" w:rsidRPr="00F6362D" w:rsidRDefault="00EA537F" w:rsidP="00EA537F">
      <w:pPr>
        <w:pStyle w:val="sche3"/>
        <w:numPr>
          <w:ilvl w:val="0"/>
          <w:numId w:val="2"/>
        </w:numPr>
        <w:tabs>
          <w:tab w:val="clear" w:pos="502"/>
        </w:tabs>
        <w:suppressAutoHyphens/>
        <w:autoSpaceDN/>
        <w:spacing w:line="360" w:lineRule="auto"/>
        <w:rPr>
          <w:sz w:val="18"/>
          <w:szCs w:val="18"/>
          <w:lang w:val="de-DE"/>
        </w:rPr>
      </w:pPr>
      <w:r w:rsidRPr="00F6362D">
        <w:rPr>
          <w:sz w:val="18"/>
          <w:szCs w:val="18"/>
          <w:lang w:val="de-DE"/>
        </w:rPr>
        <w:t>dass er/sie bei sonstigem Ausschluss die Integritätsvereinbarung annimmt, die den Ausschreibungsunterlagen beigelegt und von der Vergabestelle genehmigt wurde;</w:t>
      </w:r>
    </w:p>
    <w:p w:rsidR="004F060C" w:rsidRPr="00EA537F" w:rsidRDefault="00EA537F" w:rsidP="00EA537F">
      <w:pPr>
        <w:pStyle w:val="sche3"/>
        <w:numPr>
          <w:ilvl w:val="0"/>
          <w:numId w:val="2"/>
        </w:numPr>
        <w:tabs>
          <w:tab w:val="clear" w:pos="502"/>
        </w:tabs>
        <w:suppressAutoHyphens/>
        <w:autoSpaceDN/>
        <w:spacing w:line="360" w:lineRule="auto"/>
        <w:rPr>
          <w:sz w:val="18"/>
          <w:szCs w:val="18"/>
          <w:lang w:val="de-DE"/>
        </w:rPr>
      </w:pPr>
      <w:bookmarkStart w:id="12" w:name="_Hlk527365073"/>
      <w:r w:rsidRPr="00F6362D">
        <w:rPr>
          <w:sz w:val="18"/>
          <w:szCs w:val="18"/>
          <w:lang w:val="de-DE"/>
        </w:rPr>
        <w:t>dass er/sie Kenntnis über die Verpflichtungen hat, die aus dem von der Vergabestelle gemäß DPR vom 16.04.2013 Nr. 62 („</w:t>
      </w:r>
      <w:proofErr w:type="spellStart"/>
      <w:r w:rsidRPr="00F6362D">
        <w:rPr>
          <w:sz w:val="18"/>
          <w:szCs w:val="18"/>
          <w:lang w:val="de-DE"/>
        </w:rPr>
        <w:t>Regolamento</w:t>
      </w:r>
      <w:proofErr w:type="spellEnd"/>
      <w:r w:rsidRPr="00F6362D">
        <w:rPr>
          <w:sz w:val="18"/>
          <w:szCs w:val="18"/>
          <w:lang w:val="de-DE"/>
        </w:rPr>
        <w:t xml:space="preserve"> </w:t>
      </w:r>
      <w:proofErr w:type="spellStart"/>
      <w:r w:rsidRPr="00F6362D">
        <w:rPr>
          <w:sz w:val="18"/>
          <w:szCs w:val="18"/>
          <w:lang w:val="de-DE"/>
        </w:rPr>
        <w:t>recante</w:t>
      </w:r>
      <w:proofErr w:type="spellEnd"/>
      <w:r w:rsidRPr="00F6362D">
        <w:rPr>
          <w:sz w:val="18"/>
          <w:szCs w:val="18"/>
          <w:lang w:val="de-DE"/>
        </w:rPr>
        <w:t xml:space="preserve"> </w:t>
      </w:r>
      <w:proofErr w:type="spellStart"/>
      <w:r w:rsidRPr="00F6362D">
        <w:rPr>
          <w:sz w:val="18"/>
          <w:szCs w:val="18"/>
          <w:lang w:val="de-DE"/>
        </w:rPr>
        <w:t>codice</w:t>
      </w:r>
      <w:proofErr w:type="spellEnd"/>
      <w:r w:rsidRPr="00F6362D">
        <w:rPr>
          <w:sz w:val="18"/>
          <w:szCs w:val="18"/>
          <w:lang w:val="de-DE"/>
        </w:rPr>
        <w:t xml:space="preserve"> di </w:t>
      </w:r>
      <w:proofErr w:type="spellStart"/>
      <w:r w:rsidRPr="00F6362D">
        <w:rPr>
          <w:sz w:val="18"/>
          <w:szCs w:val="18"/>
          <w:lang w:val="de-DE"/>
        </w:rPr>
        <w:t>comportamento</w:t>
      </w:r>
      <w:proofErr w:type="spellEnd"/>
      <w:r w:rsidRPr="00F6362D">
        <w:rPr>
          <w:sz w:val="18"/>
          <w:szCs w:val="18"/>
          <w:lang w:val="de-DE"/>
        </w:rPr>
        <w:t xml:space="preserve"> </w:t>
      </w:r>
      <w:proofErr w:type="spellStart"/>
      <w:r w:rsidRPr="00F6362D">
        <w:rPr>
          <w:sz w:val="18"/>
          <w:szCs w:val="18"/>
          <w:lang w:val="de-DE"/>
        </w:rPr>
        <w:t>dei</w:t>
      </w:r>
      <w:proofErr w:type="spellEnd"/>
      <w:r w:rsidRPr="00F6362D">
        <w:rPr>
          <w:sz w:val="18"/>
          <w:szCs w:val="18"/>
          <w:lang w:val="de-DE"/>
        </w:rPr>
        <w:t xml:space="preserve"> </w:t>
      </w:r>
      <w:proofErr w:type="spellStart"/>
      <w:r w:rsidRPr="00F6362D">
        <w:rPr>
          <w:sz w:val="18"/>
          <w:szCs w:val="18"/>
          <w:lang w:val="de-DE"/>
        </w:rPr>
        <w:t>dipendenti</w:t>
      </w:r>
      <w:proofErr w:type="spellEnd"/>
      <w:r w:rsidRPr="00F6362D">
        <w:rPr>
          <w:sz w:val="18"/>
          <w:szCs w:val="18"/>
          <w:lang w:val="de-DE"/>
        </w:rPr>
        <w:t xml:space="preserve"> </w:t>
      </w:r>
      <w:proofErr w:type="spellStart"/>
      <w:r w:rsidRPr="00F6362D">
        <w:rPr>
          <w:sz w:val="18"/>
          <w:szCs w:val="18"/>
          <w:lang w:val="de-DE"/>
        </w:rPr>
        <w:t>pubblici</w:t>
      </w:r>
      <w:proofErr w:type="spellEnd"/>
      <w:r w:rsidRPr="00F6362D">
        <w:rPr>
          <w:sz w:val="18"/>
          <w:szCs w:val="18"/>
          <w:lang w:val="de-DE"/>
        </w:rPr>
        <w:t xml:space="preserve">“) beschlossenen Verhaltenskodex hervorgehen, und dass er/sie sich bei Zuschlagserteilung verpflichtet, diesen bei sonstiger </w:t>
      </w:r>
      <w:r w:rsidRPr="00B7489A">
        <w:rPr>
          <w:sz w:val="18"/>
          <w:szCs w:val="18"/>
          <w:lang w:val="de-DE"/>
        </w:rPr>
        <w:t>Vertragsaufhebung einzuhalten und dafür Sorge zu tragen, dass er von den eigenen Mitarbeitern eingehalten wird;</w:t>
      </w:r>
      <w:bookmarkEnd w:id="12"/>
    </w:p>
    <w:p w:rsidR="005776D2" w:rsidRPr="008A5EEA" w:rsidRDefault="005776D2" w:rsidP="00E710C8">
      <w:pPr>
        <w:pStyle w:val="sche3"/>
        <w:widowControl/>
        <w:numPr>
          <w:ilvl w:val="0"/>
          <w:numId w:val="2"/>
        </w:numPr>
        <w:tabs>
          <w:tab w:val="clear" w:pos="502"/>
          <w:tab w:val="left" w:pos="426"/>
          <w:tab w:val="left" w:pos="709"/>
        </w:tabs>
        <w:autoSpaceDE/>
        <w:autoSpaceDN/>
        <w:spacing w:line="360" w:lineRule="auto"/>
        <w:ind w:left="709" w:hanging="567"/>
        <w:rPr>
          <w:sz w:val="18"/>
          <w:szCs w:val="18"/>
          <w:lang w:val="de-DE"/>
        </w:rPr>
      </w:pPr>
      <w:r w:rsidRPr="008A5EEA">
        <w:rPr>
          <w:b/>
          <w:bCs/>
          <w:color w:val="FF0000"/>
          <w:sz w:val="18"/>
          <w:szCs w:val="18"/>
          <w:lang w:val="de-DE"/>
        </w:rPr>
        <w:fldChar w:fldCharType="begin">
          <w:ffData>
            <w:name w:val="Controllo159"/>
            <w:enabled/>
            <w:calcOnExit w:val="0"/>
            <w:checkBox>
              <w:sizeAuto/>
              <w:default w:val="0"/>
            </w:checkBox>
          </w:ffData>
        </w:fldChar>
      </w:r>
      <w:bookmarkStart w:id="13" w:name="Controllo159"/>
      <w:r w:rsidRPr="008A5EEA">
        <w:rPr>
          <w:b/>
          <w:bCs/>
          <w:color w:val="FF0000"/>
          <w:sz w:val="18"/>
          <w:szCs w:val="18"/>
          <w:lang w:val="de-DE"/>
        </w:rPr>
        <w:instrText xml:space="preserve"> FORMCHECKBOX </w:instrText>
      </w:r>
      <w:r w:rsidR="003715D4">
        <w:rPr>
          <w:b/>
          <w:bCs/>
          <w:color w:val="FF0000"/>
          <w:sz w:val="18"/>
          <w:szCs w:val="18"/>
          <w:lang w:val="de-DE"/>
        </w:rPr>
      </w:r>
      <w:r w:rsidR="003715D4">
        <w:rPr>
          <w:b/>
          <w:bCs/>
          <w:color w:val="FF0000"/>
          <w:sz w:val="18"/>
          <w:szCs w:val="18"/>
          <w:lang w:val="de-DE"/>
        </w:rPr>
        <w:fldChar w:fldCharType="separate"/>
      </w:r>
      <w:r w:rsidRPr="008A5EEA">
        <w:rPr>
          <w:b/>
          <w:bCs/>
          <w:color w:val="FF0000"/>
          <w:sz w:val="18"/>
          <w:szCs w:val="18"/>
          <w:lang w:val="de-DE"/>
        </w:rPr>
        <w:fldChar w:fldCharType="end"/>
      </w:r>
      <w:bookmarkEnd w:id="13"/>
      <w:r w:rsidR="00E710C8" w:rsidRPr="008A5EEA">
        <w:rPr>
          <w:b/>
          <w:bCs/>
          <w:color w:val="FF0000"/>
          <w:sz w:val="18"/>
          <w:szCs w:val="18"/>
          <w:lang w:val="de-DE"/>
        </w:rPr>
        <w:tab/>
      </w:r>
      <w:r w:rsidRPr="008A5EEA">
        <w:rPr>
          <w:b/>
          <w:bCs/>
          <w:color w:val="FF0000"/>
          <w:sz w:val="18"/>
          <w:szCs w:val="18"/>
          <w:lang w:val="de-DE"/>
        </w:rPr>
        <w:t xml:space="preserve">(bei </w:t>
      </w:r>
      <w:r w:rsidRPr="008A5EEA">
        <w:rPr>
          <w:b/>
          <w:bCs/>
          <w:color w:val="FF0000"/>
          <w:sz w:val="18"/>
          <w:szCs w:val="18"/>
          <w:u w:val="single"/>
          <w:lang w:val="de-DE"/>
        </w:rPr>
        <w:t>zeitlich begrenzten oder ortsveränderlichen Baustellen</w:t>
      </w:r>
      <w:r w:rsidRPr="008A5EEA">
        <w:rPr>
          <w:b/>
          <w:bCs/>
          <w:color w:val="FF0000"/>
          <w:sz w:val="18"/>
          <w:szCs w:val="18"/>
          <w:lang w:val="de-DE"/>
        </w:rPr>
        <w:t xml:space="preserve"> </w:t>
      </w:r>
      <w:r w:rsidRPr="008A5EEA">
        <w:rPr>
          <w:b/>
          <w:bCs/>
          <w:color w:val="FF0000"/>
          <w:sz w:val="18"/>
          <w:szCs w:val="18"/>
          <w:u w:val="single"/>
          <w:lang w:val="de-DE"/>
        </w:rPr>
        <w:t>ohne besonderen Gefahren</w:t>
      </w:r>
      <w:r w:rsidRPr="008A5EEA">
        <w:rPr>
          <w:b/>
          <w:bCs/>
          <w:color w:val="FF0000"/>
          <w:sz w:val="18"/>
          <w:szCs w:val="18"/>
          <w:lang w:val="de-DE"/>
        </w:rPr>
        <w:t>, sonst streichen):</w:t>
      </w:r>
      <w:r w:rsidRPr="008A5EEA">
        <w:rPr>
          <w:sz w:val="18"/>
          <w:szCs w:val="18"/>
          <w:lang w:val="de-DE"/>
        </w:rPr>
        <w:t xml:space="preserve"> bei der Ausarbeitung des Angebotes wurden die Verpflichtungen aus den einschlägigen Bestimmungen über Sicherheit, Hygiene, Umweltschutz, Arbeitsbedingungen, Vor- und Fürsorge, berücksichtigt, welche am Standort der Leistungserbringung gelten;</w:t>
      </w:r>
    </w:p>
    <w:p w:rsidR="004745F9" w:rsidRPr="008A5EEA" w:rsidRDefault="004745F9" w:rsidP="004745F9">
      <w:pPr>
        <w:pStyle w:val="sche3"/>
        <w:widowControl/>
        <w:tabs>
          <w:tab w:val="left" w:pos="426"/>
          <w:tab w:val="left" w:pos="709"/>
        </w:tabs>
        <w:autoSpaceDE/>
        <w:autoSpaceDN/>
        <w:spacing w:line="360" w:lineRule="auto"/>
        <w:ind w:left="142"/>
        <w:rPr>
          <w:b/>
          <w:i/>
          <w:sz w:val="18"/>
          <w:szCs w:val="18"/>
          <w:lang w:val="de-DE"/>
        </w:rPr>
      </w:pPr>
      <w:r w:rsidRPr="008A5EEA">
        <w:rPr>
          <w:b/>
          <w:sz w:val="18"/>
          <w:szCs w:val="18"/>
          <w:lang w:val="de-DE"/>
        </w:rPr>
        <w:tab/>
      </w:r>
      <w:r w:rsidRPr="008A5EEA">
        <w:rPr>
          <w:b/>
          <w:i/>
          <w:sz w:val="18"/>
          <w:szCs w:val="18"/>
          <w:lang w:val="de-DE"/>
        </w:rPr>
        <w:t>oder, alternativ</w:t>
      </w:r>
    </w:p>
    <w:p w:rsidR="005776D2" w:rsidRPr="008A5EEA" w:rsidRDefault="005776D2" w:rsidP="00E710C8">
      <w:pPr>
        <w:pStyle w:val="sche3"/>
        <w:widowControl/>
        <w:tabs>
          <w:tab w:val="left" w:pos="426"/>
        </w:tabs>
        <w:autoSpaceDE/>
        <w:autoSpaceDN/>
        <w:spacing w:line="360" w:lineRule="auto"/>
        <w:ind w:left="709" w:hanging="283"/>
        <w:rPr>
          <w:sz w:val="18"/>
          <w:szCs w:val="18"/>
          <w:lang w:val="de-DE"/>
        </w:rPr>
      </w:pPr>
      <w:r w:rsidRPr="008A5EEA">
        <w:rPr>
          <w:b/>
          <w:bCs/>
          <w:color w:val="FF0000"/>
          <w:sz w:val="18"/>
          <w:szCs w:val="18"/>
          <w:lang w:val="de-DE"/>
        </w:rPr>
        <w:fldChar w:fldCharType="begin">
          <w:ffData>
            <w:name w:val="Controllo155"/>
            <w:enabled/>
            <w:calcOnExit w:val="0"/>
            <w:checkBox>
              <w:sizeAuto/>
              <w:default w:val="0"/>
            </w:checkBox>
          </w:ffData>
        </w:fldChar>
      </w:r>
      <w:r w:rsidRPr="008A5EEA">
        <w:rPr>
          <w:b/>
          <w:bCs/>
          <w:color w:val="FF0000"/>
          <w:sz w:val="18"/>
          <w:szCs w:val="18"/>
          <w:lang w:val="de-DE"/>
        </w:rPr>
        <w:instrText xml:space="preserve"> FORMCHECKBOX </w:instrText>
      </w:r>
      <w:r w:rsidR="003715D4">
        <w:rPr>
          <w:b/>
          <w:bCs/>
          <w:color w:val="FF0000"/>
          <w:sz w:val="18"/>
          <w:szCs w:val="18"/>
          <w:lang w:val="de-DE"/>
        </w:rPr>
      </w:r>
      <w:r w:rsidR="003715D4">
        <w:rPr>
          <w:b/>
          <w:bCs/>
          <w:color w:val="FF0000"/>
          <w:sz w:val="18"/>
          <w:szCs w:val="18"/>
          <w:lang w:val="de-DE"/>
        </w:rPr>
        <w:fldChar w:fldCharType="separate"/>
      </w:r>
      <w:r w:rsidRPr="008A5EEA">
        <w:rPr>
          <w:b/>
          <w:bCs/>
          <w:color w:val="FF0000"/>
          <w:sz w:val="18"/>
          <w:szCs w:val="18"/>
          <w:lang w:val="de-DE"/>
        </w:rPr>
        <w:fldChar w:fldCharType="end"/>
      </w:r>
      <w:r w:rsidR="00E710C8" w:rsidRPr="008A5EEA">
        <w:rPr>
          <w:b/>
          <w:bCs/>
          <w:color w:val="FF0000"/>
          <w:sz w:val="18"/>
          <w:szCs w:val="18"/>
          <w:lang w:val="de-DE"/>
        </w:rPr>
        <w:tab/>
      </w:r>
      <w:r w:rsidRPr="008A5EEA">
        <w:rPr>
          <w:b/>
          <w:bCs/>
          <w:color w:val="FF0000"/>
          <w:sz w:val="18"/>
          <w:szCs w:val="18"/>
          <w:lang w:val="de-DE"/>
        </w:rPr>
        <w:t xml:space="preserve">(bei </w:t>
      </w:r>
      <w:r w:rsidRPr="008A5EEA">
        <w:rPr>
          <w:b/>
          <w:bCs/>
          <w:color w:val="FF0000"/>
          <w:sz w:val="18"/>
          <w:szCs w:val="18"/>
          <w:u w:val="single"/>
          <w:lang w:val="de-DE"/>
        </w:rPr>
        <w:t>zeitlich begrenzten oder ortsveränderlichen Baustellen</w:t>
      </w:r>
      <w:r w:rsidRPr="008A5EEA">
        <w:rPr>
          <w:b/>
          <w:bCs/>
          <w:color w:val="FF0000"/>
          <w:sz w:val="18"/>
          <w:szCs w:val="18"/>
          <w:lang w:val="de-DE"/>
        </w:rPr>
        <w:t xml:space="preserve"> </w:t>
      </w:r>
      <w:r w:rsidRPr="008A5EEA">
        <w:rPr>
          <w:b/>
          <w:bCs/>
          <w:color w:val="FF0000"/>
          <w:sz w:val="18"/>
          <w:szCs w:val="18"/>
          <w:u w:val="single"/>
          <w:lang w:val="de-DE"/>
        </w:rPr>
        <w:t>mit besonderen Gefahren</w:t>
      </w:r>
      <w:r w:rsidRPr="008A5EEA">
        <w:rPr>
          <w:b/>
          <w:bCs/>
          <w:color w:val="FF0000"/>
          <w:sz w:val="18"/>
          <w:szCs w:val="18"/>
          <w:lang w:val="de-DE"/>
        </w:rPr>
        <w:t>, sonst streichen)</w:t>
      </w:r>
      <w:r w:rsidRPr="008A5EEA">
        <w:rPr>
          <w:color w:val="FF0000"/>
          <w:sz w:val="18"/>
          <w:szCs w:val="18"/>
          <w:lang w:val="de-DE"/>
        </w:rPr>
        <w:t>:</w:t>
      </w:r>
      <w:r w:rsidRPr="008A5EEA">
        <w:rPr>
          <w:sz w:val="18"/>
          <w:szCs w:val="18"/>
          <w:lang w:val="de-DE"/>
        </w:rPr>
        <w:t xml:space="preserve"> bei der Ausarbeitung des Angebotes wurden die Verpflichtungen aus den einschlägigen Bestimmungen über Sicherheit, Hygiene, Umweltschutz, Arbeitsbedingungen, Vor- und Fürsorge, berücksichtigt, welche am Standort der Leistungserbringung gelten; </w:t>
      </w:r>
      <w:r w:rsidRPr="008A5EEA">
        <w:rPr>
          <w:b/>
          <w:sz w:val="18"/>
          <w:szCs w:val="18"/>
          <w:lang w:val="de-DE"/>
        </w:rPr>
        <w:t xml:space="preserve">dass </w:t>
      </w:r>
      <w:r w:rsidRPr="008A5EEA">
        <w:rPr>
          <w:b/>
          <w:bCs/>
          <w:sz w:val="18"/>
          <w:szCs w:val="18"/>
          <w:lang w:val="de-DE"/>
        </w:rPr>
        <w:t>die Kosten für den Sicherheits-</w:t>
      </w:r>
      <w:r w:rsidR="004745F9" w:rsidRPr="008A5EEA">
        <w:rPr>
          <w:b/>
          <w:bCs/>
          <w:sz w:val="18"/>
          <w:szCs w:val="18"/>
          <w:lang w:val="de-DE"/>
        </w:rPr>
        <w:t xml:space="preserve"> und Koordinierungsplan (nach </w:t>
      </w:r>
      <w:proofErr w:type="spellStart"/>
      <w:r w:rsidR="004745F9" w:rsidRPr="008A5EEA">
        <w:rPr>
          <w:b/>
          <w:bCs/>
          <w:sz w:val="18"/>
          <w:szCs w:val="18"/>
          <w:lang w:val="de-DE"/>
        </w:rPr>
        <w:t>GvD</w:t>
      </w:r>
      <w:proofErr w:type="spellEnd"/>
      <w:r w:rsidRPr="008A5EEA">
        <w:rPr>
          <w:b/>
          <w:bCs/>
          <w:sz w:val="18"/>
          <w:szCs w:val="18"/>
          <w:lang w:val="de-DE"/>
        </w:rPr>
        <w:t xml:space="preserve"> 81/2008, Artikel 100</w:t>
      </w:r>
      <w:r w:rsidR="004745F9" w:rsidRPr="008A5EEA">
        <w:rPr>
          <w:b/>
          <w:bCs/>
          <w:sz w:val="18"/>
          <w:szCs w:val="18"/>
          <w:lang w:val="de-DE"/>
        </w:rPr>
        <w:t>)</w:t>
      </w:r>
      <w:r w:rsidRPr="008A5EEA">
        <w:rPr>
          <w:b/>
          <w:bCs/>
          <w:sz w:val="18"/>
          <w:szCs w:val="18"/>
          <w:lang w:val="de-DE"/>
        </w:rPr>
        <w:t xml:space="preserve"> und dessen Betrag welcher in der Bekanntmachung, in der besonderen </w:t>
      </w:r>
      <w:r w:rsidRPr="008A5EEA">
        <w:rPr>
          <w:b/>
          <w:bCs/>
          <w:sz w:val="18"/>
          <w:szCs w:val="18"/>
          <w:lang w:val="de-DE"/>
        </w:rPr>
        <w:lastRenderedPageBreak/>
        <w:t>Verdingungsordnung und im Sicherheits- und Koordinierungsplan angegeben ist, keinen Abschlag vorweisen</w:t>
      </w:r>
      <w:r w:rsidRPr="008A5EEA">
        <w:rPr>
          <w:sz w:val="18"/>
          <w:szCs w:val="18"/>
          <w:lang w:val="de-DE"/>
        </w:rPr>
        <w:t>; der Unternehmer verpflichtet sich, die hierfür ausgewiesenen Beträge für Sicherhe</w:t>
      </w:r>
      <w:r w:rsidR="00DD700D" w:rsidRPr="008A5EEA">
        <w:rPr>
          <w:sz w:val="18"/>
          <w:szCs w:val="18"/>
          <w:lang w:val="de-DE"/>
        </w:rPr>
        <w:t xml:space="preserve">itsmaßnahmen auf der Baustelle </w:t>
      </w:r>
      <w:r w:rsidRPr="008A5EEA">
        <w:rPr>
          <w:sz w:val="18"/>
          <w:szCs w:val="18"/>
          <w:lang w:val="de-DE"/>
        </w:rPr>
        <w:t>aufzuwenden;</w:t>
      </w:r>
    </w:p>
    <w:p w:rsidR="004745F9" w:rsidRPr="008A5EEA" w:rsidRDefault="004745F9" w:rsidP="00E710C8">
      <w:pPr>
        <w:pStyle w:val="sche3"/>
        <w:widowControl/>
        <w:tabs>
          <w:tab w:val="left" w:pos="426"/>
        </w:tabs>
        <w:autoSpaceDE/>
        <w:autoSpaceDN/>
        <w:spacing w:line="360" w:lineRule="auto"/>
        <w:ind w:left="709" w:hanging="283"/>
        <w:rPr>
          <w:sz w:val="18"/>
          <w:szCs w:val="18"/>
          <w:lang w:val="de-DE"/>
        </w:rPr>
      </w:pPr>
      <w:r w:rsidRPr="008A5EEA">
        <w:rPr>
          <w:b/>
          <w:i/>
          <w:sz w:val="18"/>
          <w:szCs w:val="18"/>
          <w:lang w:val="de-DE"/>
        </w:rPr>
        <w:t>oder, alternativ</w:t>
      </w:r>
    </w:p>
    <w:p w:rsidR="004745F9" w:rsidRPr="008A5EEA" w:rsidRDefault="005776D2" w:rsidP="004745F9">
      <w:pPr>
        <w:pStyle w:val="sche3"/>
        <w:widowControl/>
        <w:tabs>
          <w:tab w:val="left" w:pos="426"/>
        </w:tabs>
        <w:autoSpaceDE/>
        <w:autoSpaceDN/>
        <w:spacing w:line="360" w:lineRule="auto"/>
        <w:ind w:left="709" w:hanging="283"/>
        <w:rPr>
          <w:sz w:val="18"/>
          <w:szCs w:val="18"/>
          <w:lang w:val="de-DE"/>
        </w:rPr>
      </w:pPr>
      <w:r w:rsidRPr="008A5EEA">
        <w:rPr>
          <w:b/>
          <w:bCs/>
          <w:color w:val="FF0000"/>
          <w:sz w:val="18"/>
          <w:szCs w:val="18"/>
          <w:lang w:val="de-DE"/>
        </w:rPr>
        <w:fldChar w:fldCharType="begin">
          <w:ffData>
            <w:name w:val="Controllo156"/>
            <w:enabled/>
            <w:calcOnExit w:val="0"/>
            <w:checkBox>
              <w:sizeAuto/>
              <w:default w:val="0"/>
            </w:checkBox>
          </w:ffData>
        </w:fldChar>
      </w:r>
      <w:bookmarkStart w:id="14" w:name="Controllo156"/>
      <w:r w:rsidRPr="008A5EEA">
        <w:rPr>
          <w:b/>
          <w:bCs/>
          <w:color w:val="FF0000"/>
          <w:sz w:val="18"/>
          <w:szCs w:val="18"/>
          <w:lang w:val="de-DE"/>
        </w:rPr>
        <w:instrText xml:space="preserve"> FORMCHECKBOX </w:instrText>
      </w:r>
      <w:r w:rsidR="003715D4">
        <w:rPr>
          <w:b/>
          <w:bCs/>
          <w:color w:val="FF0000"/>
          <w:sz w:val="18"/>
          <w:szCs w:val="18"/>
          <w:lang w:val="de-DE"/>
        </w:rPr>
      </w:r>
      <w:r w:rsidR="003715D4">
        <w:rPr>
          <w:b/>
          <w:bCs/>
          <w:color w:val="FF0000"/>
          <w:sz w:val="18"/>
          <w:szCs w:val="18"/>
          <w:lang w:val="de-DE"/>
        </w:rPr>
        <w:fldChar w:fldCharType="separate"/>
      </w:r>
      <w:r w:rsidRPr="008A5EEA">
        <w:rPr>
          <w:b/>
          <w:bCs/>
          <w:color w:val="FF0000"/>
          <w:sz w:val="18"/>
          <w:szCs w:val="18"/>
          <w:lang w:val="de-DE"/>
        </w:rPr>
        <w:fldChar w:fldCharType="end"/>
      </w:r>
      <w:bookmarkEnd w:id="14"/>
      <w:r w:rsidR="00E710C8" w:rsidRPr="008A5EEA">
        <w:rPr>
          <w:b/>
          <w:bCs/>
          <w:color w:val="FF0000"/>
          <w:sz w:val="18"/>
          <w:szCs w:val="18"/>
          <w:lang w:val="de-DE"/>
        </w:rPr>
        <w:tab/>
      </w:r>
      <w:r w:rsidRPr="008A5EEA">
        <w:rPr>
          <w:b/>
          <w:bCs/>
          <w:color w:val="FF0000"/>
          <w:sz w:val="18"/>
          <w:szCs w:val="18"/>
          <w:lang w:val="de-DE"/>
        </w:rPr>
        <w:t xml:space="preserve">(PS </w:t>
      </w:r>
      <w:r w:rsidRPr="008A5EEA">
        <w:rPr>
          <w:b/>
          <w:bCs/>
          <w:color w:val="FF0000"/>
          <w:sz w:val="18"/>
          <w:szCs w:val="18"/>
          <w:u w:val="single"/>
          <w:lang w:val="de-DE"/>
        </w:rPr>
        <w:t>Keine Baustelle</w:t>
      </w:r>
      <w:r w:rsidRPr="008A5EEA">
        <w:rPr>
          <w:b/>
          <w:bCs/>
          <w:color w:val="FF0000"/>
          <w:sz w:val="18"/>
          <w:szCs w:val="18"/>
          <w:lang w:val="de-DE"/>
        </w:rPr>
        <w:t xml:space="preserve"> - bei Eingriff vom Typ 0 - OHNE DUVRI, sonst streichen):</w:t>
      </w:r>
      <w:r w:rsidRPr="008A5EEA">
        <w:rPr>
          <w:b/>
          <w:bCs/>
          <w:sz w:val="18"/>
          <w:szCs w:val="18"/>
          <w:lang w:val="de-DE"/>
        </w:rPr>
        <w:t xml:space="preserve"> </w:t>
      </w:r>
      <w:r w:rsidRPr="008A5EEA">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5776D2" w:rsidRPr="008A5EEA" w:rsidRDefault="004745F9" w:rsidP="004745F9">
      <w:pPr>
        <w:pStyle w:val="sche3"/>
        <w:widowControl/>
        <w:tabs>
          <w:tab w:val="left" w:pos="426"/>
        </w:tabs>
        <w:autoSpaceDE/>
        <w:autoSpaceDN/>
        <w:spacing w:line="360" w:lineRule="auto"/>
        <w:ind w:left="709" w:hanging="283"/>
        <w:rPr>
          <w:sz w:val="18"/>
          <w:szCs w:val="18"/>
          <w:lang w:val="de-DE"/>
        </w:rPr>
      </w:pPr>
      <w:r w:rsidRPr="008A5EEA">
        <w:rPr>
          <w:b/>
          <w:i/>
          <w:sz w:val="18"/>
          <w:szCs w:val="18"/>
          <w:lang w:val="de-DE"/>
        </w:rPr>
        <w:t>oder, alternativ</w:t>
      </w:r>
    </w:p>
    <w:p w:rsidR="005776D2" w:rsidRPr="008A5EEA" w:rsidRDefault="005776D2" w:rsidP="00E710C8">
      <w:pPr>
        <w:pStyle w:val="sche3"/>
        <w:widowControl/>
        <w:autoSpaceDE/>
        <w:autoSpaceDN/>
        <w:spacing w:line="360" w:lineRule="auto"/>
        <w:ind w:left="709" w:hanging="283"/>
        <w:rPr>
          <w:sz w:val="18"/>
          <w:szCs w:val="18"/>
          <w:lang w:val="de-DE"/>
        </w:rPr>
      </w:pPr>
      <w:r w:rsidRPr="008A5EEA">
        <w:rPr>
          <w:b/>
          <w:bCs/>
          <w:color w:val="FF0000"/>
          <w:sz w:val="18"/>
          <w:szCs w:val="18"/>
          <w:lang w:val="de-DE"/>
        </w:rPr>
        <w:fldChar w:fldCharType="begin">
          <w:ffData>
            <w:name w:val="Controllo157"/>
            <w:enabled/>
            <w:calcOnExit w:val="0"/>
            <w:checkBox>
              <w:sizeAuto/>
              <w:default w:val="0"/>
            </w:checkBox>
          </w:ffData>
        </w:fldChar>
      </w:r>
      <w:bookmarkStart w:id="15" w:name="Controllo157"/>
      <w:r w:rsidRPr="008A5EEA">
        <w:rPr>
          <w:b/>
          <w:bCs/>
          <w:color w:val="FF0000"/>
          <w:sz w:val="18"/>
          <w:szCs w:val="18"/>
          <w:lang w:val="de-DE"/>
        </w:rPr>
        <w:instrText xml:space="preserve"> FORMCHECKBOX </w:instrText>
      </w:r>
      <w:r w:rsidR="003715D4">
        <w:rPr>
          <w:b/>
          <w:bCs/>
          <w:color w:val="FF0000"/>
          <w:sz w:val="18"/>
          <w:szCs w:val="18"/>
          <w:lang w:val="de-DE"/>
        </w:rPr>
      </w:r>
      <w:r w:rsidR="003715D4">
        <w:rPr>
          <w:b/>
          <w:bCs/>
          <w:color w:val="FF0000"/>
          <w:sz w:val="18"/>
          <w:szCs w:val="18"/>
          <w:lang w:val="de-DE"/>
        </w:rPr>
        <w:fldChar w:fldCharType="separate"/>
      </w:r>
      <w:r w:rsidRPr="008A5EEA">
        <w:rPr>
          <w:b/>
          <w:bCs/>
          <w:color w:val="FF0000"/>
          <w:sz w:val="18"/>
          <w:szCs w:val="18"/>
          <w:lang w:val="de-DE"/>
        </w:rPr>
        <w:fldChar w:fldCharType="end"/>
      </w:r>
      <w:bookmarkEnd w:id="15"/>
      <w:r w:rsidR="00E710C8" w:rsidRPr="008A5EEA">
        <w:rPr>
          <w:b/>
          <w:bCs/>
          <w:color w:val="FF0000"/>
          <w:sz w:val="18"/>
          <w:szCs w:val="18"/>
          <w:lang w:val="de-DE"/>
        </w:rPr>
        <w:tab/>
      </w:r>
      <w:r w:rsidRPr="008A5EEA">
        <w:rPr>
          <w:b/>
          <w:bCs/>
          <w:color w:val="FF0000"/>
          <w:sz w:val="18"/>
          <w:szCs w:val="18"/>
          <w:lang w:val="de-DE"/>
        </w:rPr>
        <w:t xml:space="preserve">(PS </w:t>
      </w:r>
      <w:r w:rsidRPr="008A5EEA">
        <w:rPr>
          <w:b/>
          <w:bCs/>
          <w:color w:val="FF0000"/>
          <w:sz w:val="18"/>
          <w:szCs w:val="18"/>
          <w:u w:val="single"/>
          <w:lang w:val="de-DE"/>
        </w:rPr>
        <w:t>Keine Baustelle</w:t>
      </w:r>
      <w:r w:rsidRPr="008A5EEA">
        <w:rPr>
          <w:b/>
          <w:bCs/>
          <w:color w:val="FF0000"/>
          <w:sz w:val="18"/>
          <w:szCs w:val="18"/>
          <w:lang w:val="de-DE"/>
        </w:rPr>
        <w:t xml:space="preserve"> - bei Eingriff vom Typ 1 - allgemeine Überschneidungen - DUVRI Teil 1, sonst streichen):</w:t>
      </w:r>
      <w:r w:rsidRPr="008A5EEA">
        <w:rPr>
          <w:b/>
          <w:bCs/>
          <w:sz w:val="18"/>
          <w:szCs w:val="18"/>
          <w:lang w:val="de-DE"/>
        </w:rPr>
        <w:t xml:space="preserve"> </w:t>
      </w:r>
      <w:r w:rsidRPr="008A5EEA">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der Bieter verpflichtet sich, die hierfür ausgewiesenen Beträge für Sicherheitsmaßnahmen aufzuwenden; der Bieter hat das DUVRI – Modell Teil 1-A </w:t>
      </w:r>
      <w:r w:rsidRPr="008A5EEA">
        <w:rPr>
          <w:i/>
          <w:iCs/>
          <w:sz w:val="18"/>
          <w:szCs w:val="18"/>
          <w:lang w:val="de-DE"/>
        </w:rPr>
        <w:t xml:space="preserve">Grundlegende Verhaltensregeln für die Sicherheit der Arbeiter bei der Ausführung von Leistungen an der Bausubstanz der Autonomen Provinz Bozen </w:t>
      </w:r>
      <w:r w:rsidRPr="008A5EEA">
        <w:rPr>
          <w:sz w:val="18"/>
          <w:szCs w:val="18"/>
          <w:lang w:val="de-DE"/>
        </w:rPr>
        <w:t xml:space="preserve">zur Kenntnis genommen und ist mit dessen Inhalt einverstanden; </w:t>
      </w:r>
    </w:p>
    <w:p w:rsidR="007A41AB" w:rsidRPr="008A5EEA" w:rsidRDefault="005776D2" w:rsidP="007A41AB">
      <w:pPr>
        <w:pStyle w:val="sche3"/>
        <w:widowControl/>
        <w:autoSpaceDE/>
        <w:autoSpaceDN/>
        <w:spacing w:line="360" w:lineRule="auto"/>
        <w:ind w:left="709" w:hanging="283"/>
        <w:rPr>
          <w:sz w:val="18"/>
          <w:szCs w:val="18"/>
          <w:lang w:val="de-DE"/>
        </w:rPr>
      </w:pPr>
      <w:r w:rsidRPr="008A5EEA">
        <w:rPr>
          <w:b/>
          <w:bCs/>
          <w:color w:val="FF0000"/>
          <w:sz w:val="18"/>
          <w:szCs w:val="18"/>
          <w:lang w:val="de-DE"/>
        </w:rPr>
        <w:fldChar w:fldCharType="begin">
          <w:ffData>
            <w:name w:val="Controllo158"/>
            <w:enabled/>
            <w:calcOnExit w:val="0"/>
            <w:checkBox>
              <w:sizeAuto/>
              <w:default w:val="0"/>
            </w:checkBox>
          </w:ffData>
        </w:fldChar>
      </w:r>
      <w:bookmarkStart w:id="16" w:name="Controllo158"/>
      <w:r w:rsidRPr="008A5EEA">
        <w:rPr>
          <w:b/>
          <w:bCs/>
          <w:color w:val="FF0000"/>
          <w:sz w:val="18"/>
          <w:szCs w:val="18"/>
          <w:lang w:val="de-DE"/>
        </w:rPr>
        <w:instrText xml:space="preserve"> FORMCHECKBOX </w:instrText>
      </w:r>
      <w:r w:rsidR="003715D4">
        <w:rPr>
          <w:b/>
          <w:bCs/>
          <w:color w:val="FF0000"/>
          <w:sz w:val="18"/>
          <w:szCs w:val="18"/>
          <w:lang w:val="de-DE"/>
        </w:rPr>
      </w:r>
      <w:r w:rsidR="003715D4">
        <w:rPr>
          <w:b/>
          <w:bCs/>
          <w:color w:val="FF0000"/>
          <w:sz w:val="18"/>
          <w:szCs w:val="18"/>
          <w:lang w:val="de-DE"/>
        </w:rPr>
        <w:fldChar w:fldCharType="separate"/>
      </w:r>
      <w:r w:rsidRPr="008A5EEA">
        <w:rPr>
          <w:b/>
          <w:bCs/>
          <w:color w:val="FF0000"/>
          <w:sz w:val="18"/>
          <w:szCs w:val="18"/>
          <w:lang w:val="de-DE"/>
        </w:rPr>
        <w:fldChar w:fldCharType="end"/>
      </w:r>
      <w:bookmarkEnd w:id="16"/>
      <w:r w:rsidR="00E710C8" w:rsidRPr="008A5EEA">
        <w:rPr>
          <w:b/>
          <w:bCs/>
          <w:color w:val="FF0000"/>
          <w:sz w:val="18"/>
          <w:szCs w:val="18"/>
          <w:lang w:val="de-DE"/>
        </w:rPr>
        <w:tab/>
      </w:r>
      <w:r w:rsidRPr="008A5EEA">
        <w:rPr>
          <w:b/>
          <w:bCs/>
          <w:color w:val="FF0000"/>
          <w:sz w:val="18"/>
          <w:szCs w:val="18"/>
          <w:lang w:val="de-DE"/>
        </w:rPr>
        <w:t xml:space="preserve">(PS </w:t>
      </w:r>
      <w:r w:rsidRPr="008A5EEA">
        <w:rPr>
          <w:b/>
          <w:bCs/>
          <w:color w:val="FF0000"/>
          <w:sz w:val="18"/>
          <w:szCs w:val="18"/>
          <w:u w:val="single"/>
          <w:lang w:val="de-DE"/>
        </w:rPr>
        <w:t>Keine Baustelle</w:t>
      </w:r>
      <w:r w:rsidRPr="008A5EEA">
        <w:rPr>
          <w:b/>
          <w:bCs/>
          <w:color w:val="FF0000"/>
          <w:sz w:val="18"/>
          <w:szCs w:val="18"/>
          <w:lang w:val="de-DE"/>
        </w:rPr>
        <w:t xml:space="preserve"> - bei Eingriff vom Typ 2 - besondere Überschneidungen - DUVRI Teil 2, sonst streichen):</w:t>
      </w:r>
      <w:r w:rsidRPr="008A5EEA">
        <w:rPr>
          <w:b/>
          <w:bCs/>
          <w:sz w:val="18"/>
          <w:szCs w:val="18"/>
          <w:lang w:val="de-DE"/>
        </w:rPr>
        <w:t xml:space="preserve"> </w:t>
      </w:r>
      <w:r w:rsidRPr="008A5EEA">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8A5EEA">
        <w:rPr>
          <w:b/>
          <w:bCs/>
          <w:sz w:val="18"/>
          <w:szCs w:val="18"/>
          <w:lang w:val="de-DE"/>
        </w:rPr>
        <w:t>die besonderen Sicherheitskosten gemäß analytischer Kostenaufstellung des DUVRI - Dokument für die Bewertung der Risiken durch Interferenzen, wurden nicht um den angebotenen Abschlag herabgesetzt;</w:t>
      </w:r>
      <w:r w:rsidRPr="008A5EEA">
        <w:rPr>
          <w:sz w:val="18"/>
          <w:szCs w:val="18"/>
          <w:lang w:val="de-DE"/>
        </w:rPr>
        <w:t xml:space="preserve"> der Bieter verpflichtet sich, die hierfür ausgewiesenen Beträge für Sicherheitsmaßnahmen aufzuwenden; der Bieter hat das DUVRI – Modell Teil 1-A </w:t>
      </w:r>
      <w:r w:rsidRPr="008A5EEA">
        <w:rPr>
          <w:i/>
          <w:iCs/>
          <w:sz w:val="18"/>
          <w:szCs w:val="18"/>
          <w:lang w:val="de-DE"/>
        </w:rPr>
        <w:t xml:space="preserve">Grundlegende Verhaltensregeln für die Sicherheit der Arbeiter bei der Ausführung von Leistungen an der Bausubstanz der Autonomen Provinz Bozen </w:t>
      </w:r>
      <w:r w:rsidRPr="008A5EEA">
        <w:rPr>
          <w:sz w:val="18"/>
          <w:szCs w:val="18"/>
          <w:lang w:val="de-DE"/>
        </w:rPr>
        <w:t>zur Kenntnis genommen und ist mit dessen Inhalt einverstanden;</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EA537F" w:rsidRDefault="0070131B" w:rsidP="00A313F7">
      <w:pPr>
        <w:pStyle w:val="sche3"/>
        <w:numPr>
          <w:ilvl w:val="0"/>
          <w:numId w:val="2"/>
        </w:numPr>
        <w:tabs>
          <w:tab w:val="clear" w:pos="502"/>
        </w:tabs>
        <w:suppressAutoHyphens/>
        <w:autoSpaceDN/>
        <w:spacing w:line="360" w:lineRule="auto"/>
        <w:rPr>
          <w:sz w:val="18"/>
          <w:szCs w:val="18"/>
          <w:lang w:val="de-DE"/>
        </w:rPr>
      </w:pPr>
      <w:r w:rsidRPr="00EA537F">
        <w:rPr>
          <w:sz w:val="18"/>
          <w:szCs w:val="18"/>
          <w:lang w:val="de-DE"/>
        </w:rPr>
        <w:t xml:space="preserve">den Inhalt des Vertragsentwurfs der darin aufgeführten Dokumente, der Bekanntmachung, der Wettbewerbsbedingungen und der entsprechenden Anlagen, eventueller Richtigstellungen und Erläuterungen, welche während des </w:t>
      </w:r>
      <w:proofErr w:type="spellStart"/>
      <w:r w:rsidRPr="00EA537F">
        <w:rPr>
          <w:sz w:val="18"/>
          <w:szCs w:val="18"/>
          <w:lang w:val="de-DE"/>
        </w:rPr>
        <w:t>Ausschreibungssverfahrens</w:t>
      </w:r>
      <w:proofErr w:type="spellEnd"/>
      <w:r w:rsidRPr="00EA537F">
        <w:rPr>
          <w:sz w:val="18"/>
          <w:szCs w:val="18"/>
          <w:lang w:val="de-DE"/>
        </w:rPr>
        <w:t xml:space="preserve"> übermittelt und auf der Website der Autonomen Provinz Bozen </w:t>
      </w:r>
      <w:hyperlink r:id="rId7" w:history="1">
        <w:r w:rsidRPr="00EA537F">
          <w:rPr>
            <w:rStyle w:val="Hyperlink"/>
            <w:color w:val="auto"/>
            <w:sz w:val="18"/>
            <w:szCs w:val="18"/>
            <w:lang w:val="de-DE"/>
          </w:rPr>
          <w:t>http://www.ausschreibungen-suedtirol.it/</w:t>
        </w:r>
      </w:hyperlink>
      <w:r w:rsidRPr="00EA537F">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w:t>
      </w:r>
      <w:proofErr w:type="spellStart"/>
      <w:r w:rsidR="00565C4C" w:rsidRPr="008A5EEA">
        <w:rPr>
          <w:sz w:val="18"/>
          <w:szCs w:val="18"/>
          <w:lang w:val="de-DE"/>
        </w:rPr>
        <w:t>keinste</w:t>
      </w:r>
      <w:proofErr w:type="spellEnd"/>
      <w:r w:rsidR="00565C4C" w:rsidRPr="008A5EEA">
        <w:rPr>
          <w:sz w:val="18"/>
          <w:szCs w:val="18"/>
          <w:lang w:val="de-DE"/>
        </w:rPr>
        <w:t xml:space="preserv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w:t>
      </w:r>
      <w:r w:rsidRPr="00774162">
        <w:rPr>
          <w:sz w:val="18"/>
          <w:szCs w:val="18"/>
          <w:lang w:val="de-DE"/>
        </w:rPr>
        <w:lastRenderedPageBreak/>
        <w:t>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proofErr w:type="spellEnd"/>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Pr="00EA537F"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w:t>
      </w:r>
      <w:r w:rsidRPr="00EA537F">
        <w:rPr>
          <w:sz w:val="18"/>
          <w:szCs w:val="18"/>
          <w:lang w:val="de-DE"/>
        </w:rPr>
        <w:t>Diensten und in der Verwaltung eingetretene Änderung, auch in Bezug auf die Subunternehme</w:t>
      </w:r>
      <w:r w:rsidR="00974FF6" w:rsidRPr="00EA537F">
        <w:rPr>
          <w:sz w:val="18"/>
          <w:szCs w:val="18"/>
          <w:lang w:val="de-DE"/>
        </w:rPr>
        <w:t>r, unverzüglich zu unterrichten;</w:t>
      </w:r>
    </w:p>
    <w:p w:rsidR="00080819" w:rsidRPr="00EA537F" w:rsidRDefault="005776D2" w:rsidP="00974FF6">
      <w:pPr>
        <w:pStyle w:val="sche3"/>
        <w:numPr>
          <w:ilvl w:val="0"/>
          <w:numId w:val="2"/>
        </w:numPr>
        <w:tabs>
          <w:tab w:val="clear" w:pos="502"/>
        </w:tabs>
        <w:suppressAutoHyphens/>
        <w:autoSpaceDN/>
        <w:spacing w:line="360" w:lineRule="auto"/>
        <w:rPr>
          <w:sz w:val="18"/>
          <w:szCs w:val="18"/>
          <w:lang w:val="de-DE"/>
        </w:rPr>
      </w:pPr>
      <w:r w:rsidRPr="00EA537F">
        <w:rPr>
          <w:sz w:val="18"/>
          <w:szCs w:val="18"/>
          <w:lang w:val="de-DE"/>
        </w:rPr>
        <w:t xml:space="preserve">als „Verantwortlichen für die Dienstleistung/Lieferung“ (Verantwortlicher, </w:t>
      </w:r>
      <w:proofErr w:type="spellStart"/>
      <w:r w:rsidRPr="00EA537F">
        <w:rPr>
          <w:sz w:val="18"/>
          <w:szCs w:val="18"/>
          <w:lang w:val="de-DE"/>
        </w:rPr>
        <w:t>Contract</w:t>
      </w:r>
      <w:proofErr w:type="spellEnd"/>
      <w:r w:rsidRPr="00EA537F">
        <w:rPr>
          <w:sz w:val="18"/>
          <w:szCs w:val="18"/>
          <w:lang w:val="de-DE"/>
        </w:rPr>
        <w:t xml:space="preserve"> Manager), Herrn </w:t>
      </w:r>
      <w:r w:rsidRPr="00EA537F">
        <w:rPr>
          <w:sz w:val="18"/>
          <w:szCs w:val="18"/>
          <w:lang w:val="de-DE"/>
        </w:rPr>
        <w:fldChar w:fldCharType="begin">
          <w:ffData>
            <w:name w:val="Text23"/>
            <w:enabled/>
            <w:calcOnExit w:val="0"/>
            <w:textInput/>
          </w:ffData>
        </w:fldChar>
      </w:r>
      <w:bookmarkStart w:id="17" w:name="Text23"/>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fldChar w:fldCharType="end"/>
      </w:r>
      <w:bookmarkEnd w:id="17"/>
      <w:r w:rsidRPr="00EA537F">
        <w:rPr>
          <w:sz w:val="18"/>
          <w:szCs w:val="18"/>
          <w:lang w:val="de-DE"/>
        </w:rPr>
        <w:t xml:space="preserve"> geboren am </w:t>
      </w:r>
      <w:r w:rsidRPr="00EA537F">
        <w:rPr>
          <w:sz w:val="18"/>
          <w:szCs w:val="18"/>
          <w:lang w:val="de-DE"/>
        </w:rPr>
        <w:fldChar w:fldCharType="begin">
          <w:ffData>
            <w:name w:val="Text24"/>
            <w:enabled/>
            <w:calcOnExit w:val="0"/>
            <w:textInput/>
          </w:ffData>
        </w:fldChar>
      </w:r>
      <w:bookmarkStart w:id="18" w:name="Text24"/>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fldChar w:fldCharType="end"/>
      </w:r>
      <w:bookmarkEnd w:id="18"/>
      <w:r w:rsidRPr="00EA537F">
        <w:rPr>
          <w:sz w:val="18"/>
          <w:szCs w:val="18"/>
          <w:lang w:val="de-DE"/>
        </w:rPr>
        <w:t xml:space="preserve">, in </w:t>
      </w:r>
      <w:r w:rsidRPr="00EA537F">
        <w:rPr>
          <w:sz w:val="18"/>
          <w:szCs w:val="18"/>
          <w:lang w:val="de-DE"/>
        </w:rPr>
        <w:fldChar w:fldCharType="begin">
          <w:ffData>
            <w:name w:val="Text25"/>
            <w:enabled/>
            <w:calcOnExit w:val="0"/>
            <w:textInput/>
          </w:ffData>
        </w:fldChar>
      </w:r>
      <w:bookmarkStart w:id="19" w:name="Text25"/>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fldChar w:fldCharType="end"/>
      </w:r>
      <w:bookmarkEnd w:id="19"/>
      <w:r w:rsidRPr="00EA537F">
        <w:rPr>
          <w:sz w:val="18"/>
          <w:szCs w:val="18"/>
          <w:lang w:val="de-DE"/>
        </w:rPr>
        <w:t>, zur Verfügung zu stellen, der für die Dienstleistung/Lieferung dieser Ausschreibung und für die entsprechenden Qualitäts-</w:t>
      </w:r>
      <w:r w:rsidR="00F55A7F" w:rsidRPr="00EA537F">
        <w:rPr>
          <w:sz w:val="18"/>
          <w:szCs w:val="18"/>
          <w:lang w:val="de-DE"/>
        </w:rPr>
        <w:t xml:space="preserve"> </w:t>
      </w:r>
      <w:r w:rsidRPr="00EA537F">
        <w:rPr>
          <w:sz w:val="18"/>
          <w:szCs w:val="18"/>
          <w:lang w:val="de-DE"/>
        </w:rPr>
        <w:t>und Dienstleistungslevels (SLA) verantwortlich sein wird (die vorgeschlagene Person muss in der Ausführung ähnlicher Dienste wie jene des Auftrages sind, Erfahrung haben und die Tätigkeiten ausführen die ausdrücklich im Vertragsentwurf angeführt sind);</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 xml:space="preserve">dass er </w:t>
      </w:r>
      <w:r w:rsidR="00080819" w:rsidRPr="00EA537F">
        <w:rPr>
          <w:sz w:val="18"/>
          <w:szCs w:val="18"/>
          <w:lang w:val="de-DE"/>
        </w:rPr>
        <w:t xml:space="preserve">einen Betriebssitz in </w:t>
      </w:r>
      <w:r w:rsidR="00080819" w:rsidRPr="00EA537F">
        <w:rPr>
          <w:sz w:val="18"/>
          <w:szCs w:val="18"/>
          <w:lang w:val="de-DE"/>
        </w:rPr>
        <w:fldChar w:fldCharType="begin">
          <w:ffData>
            <w:name w:val="Testo61"/>
            <w:enabled/>
            <w:calcOnExit w:val="0"/>
            <w:textInput/>
          </w:ffData>
        </w:fldChar>
      </w:r>
      <w:r w:rsidR="00080819" w:rsidRPr="00EA537F">
        <w:rPr>
          <w:sz w:val="18"/>
          <w:szCs w:val="18"/>
          <w:lang w:val="de-DE"/>
        </w:rPr>
        <w:instrText xml:space="preserve"> FORMTEXT </w:instrText>
      </w:r>
      <w:r w:rsidR="00080819" w:rsidRPr="00EA537F">
        <w:rPr>
          <w:sz w:val="18"/>
          <w:szCs w:val="18"/>
          <w:lang w:val="de-DE"/>
        </w:rPr>
      </w:r>
      <w:r w:rsidR="00080819" w:rsidRPr="00EA537F">
        <w:rPr>
          <w:sz w:val="18"/>
          <w:szCs w:val="18"/>
          <w:lang w:val="de-DE"/>
        </w:rPr>
        <w:fldChar w:fldCharType="separate"/>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fldChar w:fldCharType="end"/>
      </w:r>
      <w:r w:rsidR="006E19D0" w:rsidRPr="00EA537F">
        <w:rPr>
          <w:sz w:val="18"/>
          <w:szCs w:val="18"/>
          <w:lang w:val="de-DE"/>
        </w:rPr>
        <w:t xml:space="preserve"> (</w:t>
      </w:r>
      <w:r w:rsidR="00080819" w:rsidRPr="00EA537F">
        <w:rPr>
          <w:sz w:val="18"/>
          <w:szCs w:val="18"/>
          <w:lang w:val="de-DE"/>
        </w:rPr>
        <w:t xml:space="preserve">vollständige Adresse angeben </w:t>
      </w:r>
      <w:r w:rsidR="00080819" w:rsidRPr="00EA537F">
        <w:rPr>
          <w:sz w:val="18"/>
          <w:szCs w:val="18"/>
          <w:lang w:val="de-DE"/>
        </w:rPr>
        <w:fldChar w:fldCharType="begin">
          <w:ffData>
            <w:name w:val="Testo61"/>
            <w:enabled/>
            <w:calcOnExit w:val="0"/>
            <w:textInput/>
          </w:ffData>
        </w:fldChar>
      </w:r>
      <w:r w:rsidR="00080819" w:rsidRPr="00EA537F">
        <w:rPr>
          <w:sz w:val="18"/>
          <w:szCs w:val="18"/>
          <w:lang w:val="de-DE"/>
        </w:rPr>
        <w:instrText xml:space="preserve"> FORMTEXT </w:instrText>
      </w:r>
      <w:r w:rsidR="00080819" w:rsidRPr="00EA537F">
        <w:rPr>
          <w:sz w:val="18"/>
          <w:szCs w:val="18"/>
          <w:lang w:val="de-DE"/>
        </w:rPr>
      </w:r>
      <w:r w:rsidR="00080819" w:rsidRPr="00EA537F">
        <w:rPr>
          <w:sz w:val="18"/>
          <w:szCs w:val="18"/>
          <w:lang w:val="de-DE"/>
        </w:rPr>
        <w:fldChar w:fldCharType="separate"/>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t> </w:t>
      </w:r>
      <w:r w:rsidR="00080819" w:rsidRPr="00EA537F">
        <w:rPr>
          <w:sz w:val="18"/>
          <w:szCs w:val="18"/>
          <w:lang w:val="de-DE"/>
        </w:rPr>
        <w:fldChar w:fldCharType="end"/>
      </w:r>
      <w:r w:rsidR="00080819" w:rsidRPr="00EA537F">
        <w:rPr>
          <w:sz w:val="18"/>
          <w:szCs w:val="18"/>
          <w:lang w:val="de-DE"/>
        </w:rPr>
        <w:t xml:space="preserve">) hat, oder </w:t>
      </w:r>
      <w:r w:rsidRPr="00EA537F">
        <w:rPr>
          <w:sz w:val="18"/>
          <w:szCs w:val="18"/>
          <w:lang w:val="de-DE"/>
        </w:rPr>
        <w:t xml:space="preserve">sich verpflichtet, diesen innerhalb von </w:t>
      </w:r>
      <w:r w:rsidRPr="00EA537F">
        <w:rPr>
          <w:sz w:val="18"/>
          <w:szCs w:val="18"/>
          <w:lang w:val="de-DE"/>
        </w:rPr>
        <w:fldChar w:fldCharType="begin">
          <w:ffData>
            <w:name w:val="Testo61"/>
            <w:enabled/>
            <w:calcOnExit w:val="0"/>
            <w:textInput/>
          </w:ffData>
        </w:fldChar>
      </w:r>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fldChar w:fldCharType="end"/>
      </w:r>
      <w:r w:rsidRPr="00EA537F">
        <w:rPr>
          <w:sz w:val="18"/>
          <w:szCs w:val="18"/>
          <w:lang w:val="de-DE"/>
        </w:rPr>
        <w:t xml:space="preserve"> nach Erhalt des endgültigen Zuschlages zu gründen. Der vorgenannte Sitz muss über eine Struktur verfügen, die in der Lage ist, die gegenständlichen Dienstleistu</w:t>
      </w:r>
      <w:r w:rsidR="006B4884" w:rsidRPr="00EA537F">
        <w:rPr>
          <w:sz w:val="18"/>
          <w:szCs w:val="18"/>
          <w:lang w:val="de-DE"/>
        </w:rPr>
        <w:t>ngen / Lieferung</w:t>
      </w:r>
      <w:r w:rsidRPr="00EA537F">
        <w:rPr>
          <w:sz w:val="18"/>
          <w:szCs w:val="18"/>
          <w:lang w:val="de-DE"/>
        </w:rPr>
        <w:t xml:space="preserve"> zu erbringen (logistischer Sitz mit informationstechnischem Personal und technischen Strukturen zur Unterstützung der Dienstleistung/Lieferung von </w:t>
      </w:r>
      <w:r w:rsidRPr="00EA537F">
        <w:rPr>
          <w:sz w:val="18"/>
          <w:szCs w:val="18"/>
          <w:lang w:val="de-DE"/>
        </w:rPr>
        <w:fldChar w:fldCharType="begin">
          <w:ffData>
            <w:name w:val="Testo61"/>
            <w:enabled/>
            <w:calcOnExit w:val="0"/>
            <w:textInput/>
          </w:ffData>
        </w:fldChar>
      </w:r>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t> </w:t>
      </w:r>
      <w:r w:rsidRPr="00EA537F">
        <w:rPr>
          <w:sz w:val="18"/>
          <w:szCs w:val="18"/>
          <w:lang w:val="de-DE"/>
        </w:rPr>
        <w:fldChar w:fldCharType="end"/>
      </w:r>
      <w:r w:rsidR="00DA5C3C" w:rsidRPr="00EA537F">
        <w:rPr>
          <w:sz w:val="18"/>
          <w:szCs w:val="18"/>
          <w:lang w:val="de-DE"/>
        </w:rPr>
        <w:t>). Im Falle einer ho</w:t>
      </w:r>
      <w:r w:rsidRPr="00EA537F">
        <w:rPr>
          <w:sz w:val="18"/>
          <w:szCs w:val="18"/>
          <w:lang w:val="de-DE"/>
        </w:rPr>
        <w:t>rizontalen/vertikalen Bietergemeinschaft kann der operative Sitz einem beliebigen Mitglied zugeordnet werden.</w:t>
      </w:r>
    </w:p>
    <w:p w:rsidR="00080819" w:rsidRPr="00EA537F" w:rsidRDefault="00080819" w:rsidP="007B6357">
      <w:pPr>
        <w:pStyle w:val="sche3"/>
        <w:widowControl/>
        <w:numPr>
          <w:ilvl w:val="0"/>
          <w:numId w:val="2"/>
        </w:numPr>
        <w:autoSpaceDN/>
        <w:spacing w:line="360" w:lineRule="auto"/>
        <w:rPr>
          <w:sz w:val="18"/>
          <w:szCs w:val="18"/>
          <w:lang w:val="de-DE"/>
        </w:rPr>
      </w:pPr>
      <w:r w:rsidRPr="00EA537F">
        <w:rPr>
          <w:sz w:val="18"/>
          <w:szCs w:val="18"/>
          <w:lang w:val="de-DE"/>
        </w:rPr>
        <w:t>(</w:t>
      </w:r>
      <w:r w:rsidR="00766841" w:rsidRPr="00EA537F">
        <w:rPr>
          <w:sz w:val="18"/>
          <w:szCs w:val="18"/>
          <w:lang w:val="de-DE"/>
        </w:rPr>
        <w:t>gegebenenfalls</w:t>
      </w:r>
      <w:r w:rsidR="007B6357" w:rsidRPr="00EA537F">
        <w:rPr>
          <w:sz w:val="18"/>
          <w:szCs w:val="18"/>
          <w:lang w:val="de-DE"/>
        </w:rPr>
        <w:t xml:space="preserve">) die Risikoeinschätzung bezüglich der eigenen Aktivität und ein Einschätzungsdokument gemäß Art. 28 des </w:t>
      </w:r>
      <w:proofErr w:type="spellStart"/>
      <w:r w:rsidR="007B6357" w:rsidRPr="00EA537F">
        <w:rPr>
          <w:sz w:val="18"/>
          <w:szCs w:val="18"/>
          <w:lang w:val="de-DE"/>
        </w:rPr>
        <w:t>GvD</w:t>
      </w:r>
      <w:proofErr w:type="spellEnd"/>
      <w:r w:rsidR="007B6357" w:rsidRPr="00EA537F">
        <w:rPr>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dass er den Verantwortlichen des Sicherheitsdienstes und –</w:t>
      </w:r>
      <w:proofErr w:type="spellStart"/>
      <w:r w:rsidRPr="00EA537F">
        <w:rPr>
          <w:sz w:val="18"/>
          <w:szCs w:val="18"/>
          <w:lang w:val="de-DE"/>
        </w:rPr>
        <w:t>schutz</w:t>
      </w:r>
      <w:proofErr w:type="spellEnd"/>
      <w:r w:rsidRPr="00EA537F">
        <w:rPr>
          <w:sz w:val="18"/>
          <w:szCs w:val="18"/>
          <w:lang w:val="de-DE"/>
        </w:rPr>
        <w:t xml:space="preserve"> ernannt hat;</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dass er (wenn vorgesehen) den zuständigen Unternehmensarzt mit der Aufgabe der Sanitätsüberwachung ernannt hat;</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dass die angest</w:t>
      </w:r>
      <w:r w:rsidR="00F55A7F" w:rsidRPr="00EA537F">
        <w:rPr>
          <w:sz w:val="18"/>
          <w:szCs w:val="18"/>
          <w:lang w:val="de-DE"/>
        </w:rPr>
        <w:t>ellten Arbeiter (wenn sie der Sa</w:t>
      </w:r>
      <w:r w:rsidRPr="00EA537F">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dass die eigenen Arbeiter informiert und weitergebildet worden sind; oder bei selbstständigen Arbeitern, dass diese die notwendige Ausbildung zur Arbeitssicherheit zur Ausführung der Leistung besitzen;</w:t>
      </w:r>
    </w:p>
    <w:p w:rsidR="00080819"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 xml:space="preserve">dass den Arbeitern die </w:t>
      </w:r>
      <w:r w:rsidR="0069380B" w:rsidRPr="00EA537F">
        <w:rPr>
          <w:sz w:val="18"/>
          <w:szCs w:val="18"/>
          <w:lang w:val="de-DE"/>
        </w:rPr>
        <w:t xml:space="preserve">individuelle Schutzvorrichtung </w:t>
      </w:r>
      <w:r w:rsidRPr="00EA537F">
        <w:rPr>
          <w:sz w:val="18"/>
          <w:szCs w:val="18"/>
          <w:lang w:val="de-DE"/>
        </w:rPr>
        <w:t xml:space="preserve">zur Verfügung gestellt wurde, die sich nach der sog. Bewertung als notwendig erwiesen hat; oder bei selbstständigen Arbeitern, das diesen die individuellen Schutzvorrichtungen zur Ausführung der Leistung zur Verfügung gestellt wurden; </w:t>
      </w:r>
    </w:p>
    <w:p w:rsidR="005776D2" w:rsidRPr="00EA537F" w:rsidRDefault="005776D2" w:rsidP="00080819">
      <w:pPr>
        <w:pStyle w:val="sche3"/>
        <w:numPr>
          <w:ilvl w:val="0"/>
          <w:numId w:val="2"/>
        </w:numPr>
        <w:tabs>
          <w:tab w:val="clear" w:pos="502"/>
        </w:tabs>
        <w:suppressAutoHyphens/>
        <w:autoSpaceDN/>
        <w:spacing w:line="360" w:lineRule="auto"/>
        <w:rPr>
          <w:strike/>
          <w:sz w:val="18"/>
          <w:szCs w:val="18"/>
          <w:lang w:val="de-DE"/>
        </w:rPr>
      </w:pPr>
      <w:r w:rsidRPr="00EA537F">
        <w:rPr>
          <w:sz w:val="18"/>
          <w:szCs w:val="18"/>
          <w:lang w:val="de-DE"/>
        </w:rPr>
        <w:t>(andere eventuelle notwendige Erklärungen um an das Ausschreibungsverfahren teilzunehmen andernfalls diesen Punkt löschen):</w:t>
      </w:r>
      <w:r w:rsidR="00F55A7F" w:rsidRPr="00EA537F">
        <w:rPr>
          <w:sz w:val="18"/>
          <w:szCs w:val="18"/>
          <w:lang w:val="de-DE"/>
        </w:rPr>
        <w:t xml:space="preserve"> </w:t>
      </w:r>
      <w:r w:rsidRPr="00EA537F">
        <w:rPr>
          <w:sz w:val="18"/>
          <w:szCs w:val="18"/>
          <w:lang w:val="de-DE"/>
        </w:rPr>
        <w:fldChar w:fldCharType="begin">
          <w:ffData>
            <w:name w:val="Testo76"/>
            <w:enabled/>
            <w:calcOnExit w:val="0"/>
            <w:textInput/>
          </w:ffData>
        </w:fldChar>
      </w:r>
      <w:bookmarkStart w:id="20" w:name="Testo76"/>
      <w:r w:rsidRPr="00EA537F">
        <w:rPr>
          <w:sz w:val="18"/>
          <w:szCs w:val="18"/>
          <w:lang w:val="de-DE"/>
        </w:rPr>
        <w:instrText xml:space="preserve"> FORMTEXT </w:instrText>
      </w:r>
      <w:r w:rsidRPr="00EA537F">
        <w:rPr>
          <w:sz w:val="18"/>
          <w:szCs w:val="18"/>
          <w:lang w:val="de-DE"/>
        </w:rPr>
      </w:r>
      <w:r w:rsidRPr="00EA537F">
        <w:rPr>
          <w:sz w:val="18"/>
          <w:szCs w:val="18"/>
          <w:lang w:val="de-DE"/>
        </w:rPr>
        <w:fldChar w:fldCharType="separate"/>
      </w:r>
      <w:r w:rsidRPr="00EA537F">
        <w:rPr>
          <w:rFonts w:eastAsia="MS Mincho"/>
          <w:sz w:val="18"/>
          <w:szCs w:val="18"/>
          <w:lang w:val="de-DE"/>
        </w:rPr>
        <w:t> </w:t>
      </w:r>
      <w:r w:rsidRPr="00EA537F">
        <w:rPr>
          <w:rFonts w:eastAsia="MS Mincho"/>
          <w:sz w:val="18"/>
          <w:szCs w:val="18"/>
          <w:lang w:val="de-DE"/>
        </w:rPr>
        <w:t> </w:t>
      </w:r>
      <w:r w:rsidRPr="00EA537F">
        <w:rPr>
          <w:rFonts w:eastAsia="MS Mincho"/>
          <w:sz w:val="18"/>
          <w:szCs w:val="18"/>
          <w:lang w:val="de-DE"/>
        </w:rPr>
        <w:t> </w:t>
      </w:r>
      <w:r w:rsidRPr="00EA537F">
        <w:rPr>
          <w:rFonts w:eastAsia="MS Mincho"/>
          <w:sz w:val="18"/>
          <w:szCs w:val="18"/>
          <w:lang w:val="de-DE"/>
        </w:rPr>
        <w:t> </w:t>
      </w:r>
      <w:r w:rsidRPr="00EA537F">
        <w:rPr>
          <w:rFonts w:eastAsia="MS Mincho"/>
          <w:sz w:val="18"/>
          <w:szCs w:val="18"/>
          <w:lang w:val="de-DE"/>
        </w:rPr>
        <w:t> </w:t>
      </w:r>
      <w:r w:rsidRPr="00EA537F">
        <w:rPr>
          <w:sz w:val="18"/>
          <w:szCs w:val="18"/>
          <w:lang w:val="de-DE"/>
        </w:rPr>
        <w:fldChar w:fldCharType="end"/>
      </w:r>
      <w:bookmarkEnd w:id="20"/>
    </w:p>
    <w:p w:rsidR="006E19D0" w:rsidRPr="00EA537F"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21"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21"/>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22" w:name="_Hlk515435153"/>
    </w:p>
    <w:p w:rsidR="0018085A" w:rsidRPr="00DB18AF" w:rsidRDefault="0018085A" w:rsidP="0018085A">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23" w:name="_Hlk527373390"/>
      <w:bookmarkEnd w:id="22"/>
    </w:p>
    <w:p w:rsidR="0018085A" w:rsidRPr="0078684C" w:rsidRDefault="0018085A" w:rsidP="0018085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23"/>
    <w:p w:rsidR="0018085A" w:rsidRPr="0078684C" w:rsidRDefault="0018085A" w:rsidP="0018085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18085A" w:rsidRPr="0078684C" w:rsidRDefault="0018085A" w:rsidP="0018085A">
      <w:pPr>
        <w:spacing w:line="360" w:lineRule="auto"/>
        <w:jc w:val="both"/>
        <w:rPr>
          <w:b/>
          <w:bCs/>
          <w:i/>
          <w:iCs/>
          <w:sz w:val="18"/>
          <w:szCs w:val="18"/>
          <w:lang w:val="de-DE"/>
        </w:rPr>
      </w:pPr>
    </w:p>
    <w:p w:rsidR="0018085A" w:rsidRPr="00DB18AF" w:rsidRDefault="0018085A" w:rsidP="0018085A">
      <w:pPr>
        <w:snapToGrid w:val="0"/>
        <w:spacing w:line="360" w:lineRule="auto"/>
        <w:ind w:left="5670"/>
        <w:rPr>
          <w:sz w:val="18"/>
          <w:szCs w:val="18"/>
          <w:lang w:val="de-DE"/>
        </w:rPr>
      </w:pPr>
    </w:p>
    <w:p w:rsidR="00EA537F" w:rsidRPr="00C02874" w:rsidRDefault="00EA537F" w:rsidP="00EA537F">
      <w:pPr>
        <w:spacing w:line="360" w:lineRule="auto"/>
        <w:jc w:val="both"/>
        <w:rPr>
          <w:b/>
          <w:bCs/>
          <w:i/>
          <w:iCs/>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EA537F" w:rsidRPr="00D708A4" w:rsidRDefault="00EA537F" w:rsidP="00BE7198">
            <w:pPr>
              <w:pStyle w:val="TableContents"/>
              <w:suppressAutoHyphens w:val="0"/>
              <w:jc w:val="both"/>
              <w:rPr>
                <w:rFonts w:ascii="Arial" w:hAnsi="Arial" w:cs="Arial"/>
                <w:color w:val="000000"/>
                <w:sz w:val="18"/>
                <w:szCs w:val="18"/>
              </w:rPr>
            </w:pPr>
          </w:p>
          <w:p w:rsidR="00EA537F" w:rsidRPr="00D708A4" w:rsidRDefault="00EA537F" w:rsidP="00EA537F">
            <w:pPr>
              <w:pStyle w:val="Textbody"/>
              <w:numPr>
                <w:ilvl w:val="0"/>
                <w:numId w:val="14"/>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ist obligatorisch und bedarf nicht der Zustimmung der betroffenen Personen.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hat zur Folge, dass Gesetzespflichten missachtet werden und/oder dass diese Verwaltung daran gehindert wird, den von den betroffenen Personen eingereichten Anträgen zu entsprechen.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24" w:name="ctl00_ctl00_ctl00_cph_col_a_cph_content_"/>
            <w:bookmarkEnd w:id="24"/>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für</w:t>
            </w:r>
            <w:proofErr w:type="spellEnd"/>
            <w:r w:rsidRPr="00D708A4">
              <w:rPr>
                <w:rFonts w:ascii="Arial" w:hAnsi="Arial" w:cs="Arial"/>
                <w:color w:val="000000"/>
                <w:sz w:val="18"/>
                <w:szCs w:val="18"/>
              </w:rPr>
              <w:t xml:space="preserve">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werden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ausschließlich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Zeitliche Dauer der Datenverarbeitungen und der Speicherung der personenbezogenen Daten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lastRenderedPageBreak/>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EA537F" w:rsidRPr="00D708A4" w:rsidTr="00BE7198">
        <w:tc>
          <w:tcPr>
            <w:tcW w:w="4819" w:type="dxa"/>
            <w:tcMar>
              <w:top w:w="55" w:type="dxa"/>
              <w:left w:w="54" w:type="dxa"/>
              <w:bottom w:w="55" w:type="dxa"/>
              <w:right w:w="55" w:type="dxa"/>
            </w:tcMar>
          </w:tcPr>
          <w:p w:rsidR="00EA537F" w:rsidRPr="00D708A4" w:rsidRDefault="00EA537F"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EA537F" w:rsidRPr="00D708A4" w:rsidRDefault="00EA537F" w:rsidP="00BE7198">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EA537F" w:rsidRPr="00D708A4" w:rsidRDefault="00EA537F"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EA537F" w:rsidRPr="00E246F0" w:rsidRDefault="00EA537F" w:rsidP="00EA537F">
      <w:pPr>
        <w:snapToGrid w:val="0"/>
        <w:spacing w:line="360" w:lineRule="auto"/>
        <w:jc w:val="both"/>
        <w:rPr>
          <w:b/>
          <w:lang w:val="de-DE"/>
        </w:rPr>
      </w:pPr>
    </w:p>
    <w:p w:rsidR="00EA537F" w:rsidRPr="00E246F0" w:rsidRDefault="00EA537F" w:rsidP="00EA537F">
      <w:pPr>
        <w:snapToGrid w:val="0"/>
        <w:spacing w:line="360" w:lineRule="auto"/>
        <w:jc w:val="both"/>
        <w:rPr>
          <w:b/>
          <w:lang w:val="de-DE"/>
        </w:rPr>
      </w:pPr>
    </w:p>
    <w:p w:rsidR="00EA537F" w:rsidRPr="006E19D0" w:rsidRDefault="00EA537F" w:rsidP="00EA537F">
      <w:pPr>
        <w:spacing w:line="360" w:lineRule="auto"/>
        <w:jc w:val="both"/>
        <w:rPr>
          <w:b/>
          <w:sz w:val="18"/>
          <w:szCs w:val="18"/>
          <w:lang w:val="de-DE"/>
        </w:rPr>
      </w:pPr>
    </w:p>
    <w:p w:rsidR="00EA537F" w:rsidRPr="00945B00" w:rsidRDefault="00EA537F" w:rsidP="00EA537F">
      <w:pPr>
        <w:spacing w:line="360" w:lineRule="auto"/>
        <w:jc w:val="both"/>
        <w:rPr>
          <w:b/>
          <w:sz w:val="18"/>
          <w:szCs w:val="18"/>
          <w:lang w:val="de-DE"/>
        </w:rPr>
      </w:pPr>
    </w:p>
    <w:p w:rsidR="00EA537F" w:rsidRPr="00007250" w:rsidRDefault="00EA537F" w:rsidP="00EA537F">
      <w:pPr>
        <w:spacing w:line="360" w:lineRule="auto"/>
        <w:jc w:val="both"/>
        <w:rPr>
          <w:sz w:val="18"/>
          <w:szCs w:val="18"/>
          <w:lang w:val="de-DE"/>
        </w:rPr>
      </w:pPr>
      <w:r w:rsidRPr="00007250">
        <w:rPr>
          <w:sz w:val="18"/>
          <w:szCs w:val="18"/>
          <w:lang w:val="de-DE"/>
        </w:rPr>
        <w:t>Gelesen, bestätigt und unterzeichnet.</w:t>
      </w:r>
    </w:p>
    <w:p w:rsidR="00EA537F" w:rsidRPr="006E19D0" w:rsidRDefault="00EA537F" w:rsidP="00EA537F">
      <w:pPr>
        <w:spacing w:line="360" w:lineRule="auto"/>
        <w:jc w:val="both"/>
        <w:rPr>
          <w:sz w:val="18"/>
          <w:szCs w:val="18"/>
          <w:lang w:val="de-DE"/>
        </w:rPr>
      </w:pPr>
    </w:p>
    <w:p w:rsidR="00EA537F" w:rsidRPr="006E19D0" w:rsidRDefault="00EA537F" w:rsidP="00EA537F">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rsidR="00EA537F" w:rsidRPr="00C90190" w:rsidRDefault="00EA537F" w:rsidP="00EA537F">
      <w:pPr>
        <w:spacing w:line="360" w:lineRule="auto"/>
        <w:jc w:val="right"/>
        <w:rPr>
          <w:sz w:val="18"/>
          <w:szCs w:val="18"/>
          <w:lang w:val="de-DE"/>
        </w:rPr>
      </w:pPr>
      <w:r w:rsidRPr="00C90190">
        <w:rPr>
          <w:sz w:val="18"/>
          <w:szCs w:val="18"/>
          <w:lang w:val="de-DE"/>
        </w:rPr>
        <w:t>(mit digitaler Unterschrift unterzeichnet)</w:t>
      </w:r>
    </w:p>
    <w:p w:rsidR="00EA537F" w:rsidRPr="00A304A9" w:rsidRDefault="00EA537F" w:rsidP="00EA537F">
      <w:pPr>
        <w:spacing w:line="360" w:lineRule="auto"/>
        <w:ind w:left="360"/>
        <w:jc w:val="both"/>
        <w:rPr>
          <w:sz w:val="18"/>
          <w:szCs w:val="18"/>
          <w:lang w:val="de-DE"/>
        </w:rPr>
      </w:pPr>
    </w:p>
    <w:p w:rsidR="00EA537F" w:rsidRPr="00C02874" w:rsidRDefault="00EA537F" w:rsidP="00EA537F">
      <w:pPr>
        <w:snapToGrid w:val="0"/>
        <w:spacing w:line="360" w:lineRule="auto"/>
        <w:ind w:left="5670"/>
        <w:rPr>
          <w:sz w:val="18"/>
          <w:szCs w:val="18"/>
          <w:lang w:val="de-DE"/>
        </w:rPr>
      </w:pPr>
    </w:p>
    <w:p w:rsidR="00EA537F" w:rsidRPr="00B7489A" w:rsidRDefault="00EA537F" w:rsidP="00EA537F">
      <w:pPr>
        <w:pBdr>
          <w:top w:val="nil"/>
          <w:left w:val="nil"/>
          <w:bottom w:val="nil"/>
          <w:right w:val="nil"/>
          <w:between w:val="nil"/>
        </w:pBdr>
        <w:tabs>
          <w:tab w:val="left" w:pos="959"/>
        </w:tabs>
        <w:jc w:val="both"/>
        <w:rPr>
          <w:rFonts w:eastAsia="Arial"/>
          <w:sz w:val="18"/>
          <w:szCs w:val="18"/>
        </w:rPr>
      </w:pPr>
    </w:p>
    <w:p w:rsidR="0018085A" w:rsidRDefault="0018085A">
      <w:pPr>
        <w:rPr>
          <w:lang w:val="de-DE"/>
        </w:rPr>
      </w:pPr>
      <w:bookmarkStart w:id="25" w:name="_GoBack"/>
      <w:bookmarkEnd w:id="25"/>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8"/>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5D4" w:rsidRDefault="003715D4">
      <w:r>
        <w:separator/>
      </w:r>
    </w:p>
  </w:endnote>
  <w:endnote w:type="continuationSeparator" w:id="0">
    <w:p w:rsidR="003715D4" w:rsidRDefault="003715D4">
      <w:r>
        <w:continuationSeparator/>
      </w:r>
    </w:p>
  </w:endnote>
  <w:endnote w:id="1">
    <w:p w:rsidR="00E50247" w:rsidRPr="002E241E" w:rsidRDefault="00E50247" w:rsidP="00931A4B">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E50247" w:rsidRPr="002A3CE5" w:rsidRDefault="00E50247" w:rsidP="00931A4B">
      <w:pPr>
        <w:pStyle w:val="Endnotentext"/>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2">
    <w:p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3">
    <w:p w:rsidR="00E50247" w:rsidRPr="00113D5E" w:rsidRDefault="00E50247" w:rsidP="00D20CDC">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4">
    <w:p w:rsidR="00577F2E" w:rsidRPr="00D05AF0" w:rsidRDefault="00577F2E" w:rsidP="00577F2E">
      <w:pPr>
        <w:pStyle w:val="Endnotentext"/>
        <w:ind w:left="284" w:hanging="284"/>
        <w:jc w:val="both"/>
        <w:rPr>
          <w:sz w:val="16"/>
          <w:szCs w:val="16"/>
          <w:lang w:val="de-DE"/>
        </w:rPr>
      </w:pPr>
      <w:r w:rsidRPr="00DF0C4B">
        <w:rPr>
          <w:rStyle w:val="Endnotenzeichen"/>
          <w:sz w:val="16"/>
          <w:szCs w:val="16"/>
          <w:lang w:val="de-DE"/>
        </w:rPr>
        <w:endnoteRef/>
      </w:r>
      <w:r w:rsidRPr="00DF0C4B">
        <w:rPr>
          <w:sz w:val="16"/>
          <w:szCs w:val="16"/>
          <w:lang w:val="de-DE"/>
        </w:rPr>
        <w:tab/>
        <w:t>Vom 15.08.2020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Default="00E50247">
    <w:pPr>
      <w:pStyle w:val="Fuzeile"/>
      <w:tabs>
        <w:tab w:val="clear" w:pos="4536"/>
        <w:tab w:val="clear" w:pos="9072"/>
      </w:tabs>
      <w:spacing w:line="20" w:lineRule="exac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Pr="00AB33B2" w:rsidRDefault="00E50247">
    <w:pPr>
      <w:rPr>
        <w:sz w:val="4"/>
        <w:szCs w:val="4"/>
      </w:rPr>
    </w:pPr>
  </w:p>
  <w:p w:rsidR="00E50247" w:rsidRDefault="00E50247">
    <w:pPr>
      <w:pStyle w:val="Fuzeile"/>
      <w:tabs>
        <w:tab w:val="clear" w:pos="4536"/>
        <w:tab w:val="clear" w:pos="9072"/>
      </w:tabs>
      <w:spacing w:line="20" w:lineRule="exac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5D4" w:rsidRDefault="003715D4">
      <w:r>
        <w:separator/>
      </w:r>
    </w:p>
  </w:footnote>
  <w:footnote w:type="continuationSeparator" w:id="0">
    <w:p w:rsidR="003715D4" w:rsidRDefault="00371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A537F" w:rsidRPr="00EA537F" w:rsidTr="00EA537F">
      <w:trPr>
        <w:cantSplit/>
      </w:trPr>
      <w:tc>
        <w:tcPr>
          <w:tcW w:w="5245" w:type="dxa"/>
        </w:tcPr>
        <w:p w:rsidR="00E50247" w:rsidRPr="00EA537F" w:rsidRDefault="00E50247">
          <w:pPr>
            <w:spacing w:before="80" w:line="180" w:lineRule="exact"/>
            <w:jc w:val="right"/>
            <w:rPr>
              <w:sz w:val="16"/>
              <w:lang w:val="it-IT"/>
            </w:rPr>
          </w:pPr>
        </w:p>
      </w:tc>
      <w:tc>
        <w:tcPr>
          <w:tcW w:w="851" w:type="dxa"/>
        </w:tcPr>
        <w:p w:rsidR="00E50247" w:rsidRPr="00EA537F" w:rsidRDefault="00E50247">
          <w:pPr>
            <w:spacing w:line="180" w:lineRule="exact"/>
            <w:jc w:val="center"/>
            <w:rPr>
              <w:sz w:val="16"/>
              <w:lang w:val="it-IT"/>
            </w:rPr>
          </w:pPr>
        </w:p>
      </w:tc>
      <w:tc>
        <w:tcPr>
          <w:tcW w:w="5245" w:type="dxa"/>
        </w:tcPr>
        <w:p w:rsidR="00E50247" w:rsidRPr="00EA537F" w:rsidRDefault="00E50247">
          <w:pPr>
            <w:spacing w:before="80" w:line="180" w:lineRule="exact"/>
            <w:ind w:right="856"/>
            <w:jc w:val="right"/>
            <w:rPr>
              <w:sz w:val="16"/>
            </w:rPr>
          </w:pPr>
          <w:r w:rsidRPr="00EA537F">
            <w:rPr>
              <w:rStyle w:val="Seitenzahl"/>
              <w:sz w:val="16"/>
            </w:rPr>
            <w:t>Seite /</w:t>
          </w:r>
          <w:r w:rsidRPr="00EA537F">
            <w:rPr>
              <w:sz w:val="16"/>
            </w:rPr>
            <w:t xml:space="preserve"> </w:t>
          </w:r>
          <w:r w:rsidRPr="00EA537F">
            <w:rPr>
              <w:rStyle w:val="Seitenzahl"/>
              <w:sz w:val="16"/>
            </w:rPr>
            <w:t xml:space="preserve">Pag. </w:t>
          </w:r>
          <w:r w:rsidRPr="00EA537F">
            <w:rPr>
              <w:rStyle w:val="Seitenzahl"/>
              <w:sz w:val="16"/>
            </w:rPr>
            <w:fldChar w:fldCharType="begin"/>
          </w:r>
          <w:r w:rsidRPr="00EA537F">
            <w:rPr>
              <w:rStyle w:val="Seitenzahl"/>
              <w:sz w:val="16"/>
            </w:rPr>
            <w:instrText xml:space="preserve"> PAGE </w:instrText>
          </w:r>
          <w:r w:rsidRPr="00EA537F">
            <w:rPr>
              <w:rStyle w:val="Seitenzahl"/>
              <w:sz w:val="16"/>
            </w:rPr>
            <w:fldChar w:fldCharType="separate"/>
          </w:r>
          <w:r w:rsidR="00EA537F">
            <w:rPr>
              <w:rStyle w:val="Seitenzahl"/>
              <w:sz w:val="16"/>
            </w:rPr>
            <w:t>14</w:t>
          </w:r>
          <w:r w:rsidRPr="00EA537F">
            <w:rPr>
              <w:rStyle w:val="Seitenzahl"/>
              <w:sz w:val="16"/>
            </w:rPr>
            <w:fldChar w:fldCharType="end"/>
          </w:r>
        </w:p>
      </w:tc>
    </w:tr>
  </w:tbl>
  <w:p w:rsidR="00E50247" w:rsidRDefault="00E50247">
    <w:pPr>
      <w:pStyle w:val="Kopfzeile"/>
      <w:tabs>
        <w:tab w:val="clear" w:pos="4536"/>
        <w:tab w:val="clear" w:pos="9072"/>
      </w:tabs>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Pr="006E19D0" w:rsidRDefault="00E50247">
    <w:pPr>
      <w:pStyle w:val="Kopfzeil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1"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3"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13"/>
  </w:num>
  <w:num w:numId="4">
    <w:abstractNumId w:val="1"/>
  </w:num>
  <w:num w:numId="5">
    <w:abstractNumId w:val="3"/>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9"/>
  </w:num>
  <w:num w:numId="13">
    <w:abstractNumId w:val="10"/>
  </w:num>
  <w:num w:numId="1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E2"/>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085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44FB"/>
    <w:rsid w:val="002E5399"/>
    <w:rsid w:val="002E6602"/>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15D4"/>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A537F"/>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B7A0D2-61DC-45D7-A9AE-0628E8CB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6B45"/>
    <w:rPr>
      <w:rFonts w:ascii="Arial" w:hAnsi="Arial"/>
      <w:noProof/>
      <w:lang w:val="en-US" w:eastAsia="en-US"/>
    </w:rPr>
  </w:style>
  <w:style w:type="paragraph" w:styleId="berschrift1">
    <w:name w:val="heading 1"/>
    <w:basedOn w:val="Standard"/>
    <w:next w:val="Standard"/>
    <w:qFormat/>
    <w:pPr>
      <w:keepNext/>
      <w:spacing w:line="240" w:lineRule="exact"/>
      <w:outlineLvl w:val="0"/>
    </w:pPr>
    <w:rPr>
      <w:b/>
    </w:rPr>
  </w:style>
  <w:style w:type="paragraph" w:styleId="berschrift2">
    <w:name w:val="heading 2"/>
    <w:basedOn w:val="Standard"/>
    <w:next w:val="Standard"/>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NameNachname">
    <w:name w:val="Name Nachname"/>
    <w:basedOn w:val="Standard"/>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Textkrper-Zeileneinzug">
    <w:name w:val="Body Text Indent"/>
    <w:basedOn w:val="Standard"/>
    <w:rsid w:val="00E23BAD"/>
    <w:pPr>
      <w:spacing w:after="120"/>
      <w:ind w:left="283"/>
    </w:pPr>
  </w:style>
  <w:style w:type="paragraph" w:styleId="Textkrper-Einzug3">
    <w:name w:val="Body Text Indent 3"/>
    <w:basedOn w:val="Standard"/>
    <w:rsid w:val="00E23BAD"/>
    <w:pPr>
      <w:spacing w:after="120"/>
      <w:ind w:left="283"/>
    </w:pPr>
    <w:rPr>
      <w:sz w:val="16"/>
      <w:szCs w:val="16"/>
    </w:rPr>
  </w:style>
  <w:style w:type="paragraph" w:styleId="Textkrper-Einzug2">
    <w:name w:val="Body Text Indent 2"/>
    <w:basedOn w:val="Standard"/>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Funotentext">
    <w:name w:val="footnote text"/>
    <w:basedOn w:val="Standard"/>
    <w:link w:val="FunotentextZchn"/>
    <w:semiHidden/>
    <w:rsid w:val="00E23BAD"/>
    <w:rPr>
      <w:lang w:val="it-IT" w:eastAsia="it-IT"/>
    </w:rPr>
  </w:style>
  <w:style w:type="character" w:customStyle="1" w:styleId="FunotentextZchn">
    <w:name w:val="Fußnotentext Zchn"/>
    <w:link w:val="Funotentext"/>
    <w:semiHidden/>
    <w:rsid w:val="00E23BAD"/>
    <w:rPr>
      <w:rFonts w:ascii="Arial" w:hAnsi="Arial"/>
      <w:noProof/>
      <w:lang w:val="it-IT" w:eastAsia="it-IT" w:bidi="ar-SA"/>
    </w:rPr>
  </w:style>
  <w:style w:type="character" w:styleId="Funotenzeichen">
    <w:name w:val="footnote reference"/>
    <w:semiHidden/>
    <w:rsid w:val="00E23BAD"/>
    <w:rPr>
      <w:vertAlign w:val="superscript"/>
    </w:rPr>
  </w:style>
  <w:style w:type="paragraph" w:customStyle="1" w:styleId="Stile1">
    <w:name w:val="Stile1"/>
    <w:basedOn w:val="Standard"/>
    <w:rsid w:val="00E23BAD"/>
    <w:pPr>
      <w:widowControl w:val="0"/>
      <w:jc w:val="both"/>
    </w:pPr>
    <w:rPr>
      <w:rFonts w:ascii="Times New Roman" w:hAnsi="Times New Roman"/>
      <w:noProof w:val="0"/>
      <w:sz w:val="24"/>
      <w:lang w:val="de-DE" w:eastAsia="it-IT"/>
    </w:rPr>
  </w:style>
  <w:style w:type="character" w:customStyle="1" w:styleId="fnotelabel">
    <w:name w:val="fnotelabel"/>
    <w:basedOn w:val="Absatz-Standardschriftart"/>
    <w:rsid w:val="00E23BAD"/>
  </w:style>
  <w:style w:type="character" w:customStyle="1" w:styleId="linkneltesto">
    <w:name w:val="link_nel_testo"/>
    <w:basedOn w:val="Absatz-Standardschriftart"/>
    <w:rsid w:val="00E23BAD"/>
  </w:style>
  <w:style w:type="paragraph" w:customStyle="1" w:styleId="sche30">
    <w:name w:val="sche3"/>
    <w:basedOn w:val="Standard"/>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Standard"/>
    <w:rsid w:val="001329D3"/>
    <w:pPr>
      <w:spacing w:after="160" w:line="240" w:lineRule="exact"/>
    </w:pPr>
    <w:rPr>
      <w:rFonts w:ascii="Tahoma" w:hAnsi="Tahoma" w:cs="Tahoma"/>
      <w:noProof w:val="0"/>
    </w:rPr>
  </w:style>
  <w:style w:type="table" w:styleId="Tabellenraster">
    <w:name w:val="Table Grid"/>
    <w:basedOn w:val="NormaleTabel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Standard"/>
    <w:rsid w:val="00527A05"/>
    <w:pPr>
      <w:spacing w:after="160" w:line="240" w:lineRule="exact"/>
    </w:pPr>
    <w:rPr>
      <w:rFonts w:ascii="Tahoma" w:hAnsi="Tahoma" w:cs="Tahoma"/>
      <w:noProof w:val="0"/>
    </w:rPr>
  </w:style>
  <w:style w:type="paragraph" w:customStyle="1" w:styleId="Char1CarattereChar">
    <w:name w:val="Char1 Carattere Char"/>
    <w:basedOn w:val="Standard"/>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Standard"/>
    <w:rsid w:val="00774261"/>
    <w:pPr>
      <w:spacing w:after="160" w:line="240" w:lineRule="exact"/>
    </w:pPr>
    <w:rPr>
      <w:rFonts w:ascii="Tahoma" w:hAnsi="Tahoma" w:cs="Tahoma"/>
      <w:noProof w:val="0"/>
    </w:rPr>
  </w:style>
  <w:style w:type="paragraph" w:customStyle="1" w:styleId="Carattere9">
    <w:name w:val="Carattere9"/>
    <w:basedOn w:val="Standard"/>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Standard"/>
    <w:rsid w:val="009C656D"/>
    <w:pPr>
      <w:spacing w:after="160" w:line="240" w:lineRule="exact"/>
    </w:pPr>
    <w:rPr>
      <w:rFonts w:ascii="Tahoma" w:hAnsi="Tahoma" w:cs="Tahoma"/>
      <w:noProof w:val="0"/>
    </w:rPr>
  </w:style>
  <w:style w:type="paragraph" w:styleId="Sprechblasentext">
    <w:name w:val="Balloon Text"/>
    <w:basedOn w:val="Standard"/>
    <w:semiHidden/>
    <w:rsid w:val="00411290"/>
    <w:rPr>
      <w:rFonts w:ascii="Tahoma" w:hAnsi="Tahoma" w:cs="Tahoma"/>
      <w:sz w:val="16"/>
      <w:szCs w:val="16"/>
    </w:rPr>
  </w:style>
  <w:style w:type="paragraph" w:customStyle="1" w:styleId="Char1CarattereChar1CarattereChar">
    <w:name w:val="Char1 Carattere Char1 Carattere Char"/>
    <w:basedOn w:val="Standard"/>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Endnotenzeichen">
    <w:name w:val="endnote reference"/>
    <w:semiHidden/>
    <w:rsid w:val="002906AD"/>
    <w:rPr>
      <w:rFonts w:cs="Times New Roman"/>
      <w:vertAlign w:val="superscript"/>
    </w:rPr>
  </w:style>
  <w:style w:type="paragraph" w:customStyle="1" w:styleId="Rientrocorpodeltesto31">
    <w:name w:val="Rientro corpo del testo 31"/>
    <w:basedOn w:val="Standard"/>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Standard"/>
    <w:rsid w:val="002906AD"/>
    <w:pPr>
      <w:suppressAutoHyphens/>
      <w:spacing w:after="120" w:line="480" w:lineRule="auto"/>
      <w:ind w:left="283"/>
    </w:pPr>
    <w:rPr>
      <w:rFonts w:cs="Arial"/>
      <w:noProof w:val="0"/>
      <w:lang w:eastAsia="ar-SA"/>
    </w:rPr>
  </w:style>
  <w:style w:type="paragraph" w:styleId="Endnotentext">
    <w:name w:val="endnote text"/>
    <w:basedOn w:val="Standard"/>
    <w:link w:val="EndnotentextZchn"/>
    <w:semiHidden/>
    <w:rsid w:val="002906AD"/>
    <w:pPr>
      <w:suppressAutoHyphens/>
    </w:pPr>
    <w:rPr>
      <w:rFonts w:cs="Arial"/>
      <w:noProof w:val="0"/>
      <w:lang w:eastAsia="ar-SA"/>
    </w:rPr>
  </w:style>
  <w:style w:type="paragraph" w:styleId="StandardWeb">
    <w:name w:val="Normal (Web)"/>
    <w:basedOn w:val="Standard"/>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Standard"/>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Kommentarzeichen">
    <w:name w:val="annotation reference"/>
    <w:semiHidden/>
    <w:rsid w:val="002A43E0"/>
    <w:rPr>
      <w:sz w:val="16"/>
      <w:szCs w:val="16"/>
    </w:rPr>
  </w:style>
  <w:style w:type="paragraph" w:styleId="Kommentartext">
    <w:name w:val="annotation text"/>
    <w:basedOn w:val="Standard"/>
    <w:link w:val="KommentartextZchn"/>
    <w:rsid w:val="002A43E0"/>
  </w:style>
  <w:style w:type="paragraph" w:styleId="Kommentarthema">
    <w:name w:val="annotation subject"/>
    <w:basedOn w:val="Kommentartext"/>
    <w:next w:val="Kommentartext"/>
    <w:semiHidden/>
    <w:rsid w:val="002A43E0"/>
    <w:rPr>
      <w:b/>
      <w:bCs/>
    </w:rPr>
  </w:style>
  <w:style w:type="character" w:customStyle="1" w:styleId="KommentartextZchn">
    <w:name w:val="Kommentartext Zchn"/>
    <w:link w:val="Kommentartext"/>
    <w:rsid w:val="002578EA"/>
    <w:rPr>
      <w:rFonts w:ascii="Arial" w:hAnsi="Arial"/>
      <w:noProof/>
      <w:lang w:val="en-US" w:eastAsia="en-US" w:bidi="ar-SA"/>
    </w:rPr>
  </w:style>
  <w:style w:type="character" w:customStyle="1" w:styleId="KopfzeileZchn">
    <w:name w:val="Kopfzeile Zchn"/>
    <w:link w:val="Kopfzeile"/>
    <w:semiHidden/>
    <w:rsid w:val="008B47F3"/>
    <w:rPr>
      <w:rFonts w:ascii="Arial" w:hAnsi="Arial"/>
      <w:noProof/>
      <w:lang w:val="en-US" w:eastAsia="en-US" w:bidi="ar-SA"/>
    </w:rPr>
  </w:style>
  <w:style w:type="paragraph" w:styleId="Listenabsatz">
    <w:name w:val="List Paragraph"/>
    <w:basedOn w:val="Standard"/>
    <w:uiPriority w:val="34"/>
    <w:qFormat/>
    <w:rsid w:val="00CD7EF4"/>
    <w:pPr>
      <w:suppressAutoHyphens/>
      <w:ind w:left="708"/>
    </w:pPr>
    <w:rPr>
      <w:rFonts w:cs="Arial"/>
      <w:noProof w:val="0"/>
      <w:lang w:eastAsia="ar-SA"/>
    </w:rPr>
  </w:style>
  <w:style w:type="character" w:customStyle="1" w:styleId="EndnotentextZchn">
    <w:name w:val="Endnotentext Zchn"/>
    <w:link w:val="Endnotentext"/>
    <w:semiHidden/>
    <w:rsid w:val="004114A9"/>
    <w:rPr>
      <w:rFonts w:ascii="Arial" w:hAnsi="Arial" w:cs="Arial"/>
      <w:lang w:val="en-US" w:eastAsia="ar-SA"/>
    </w:rPr>
  </w:style>
  <w:style w:type="paragraph" w:customStyle="1" w:styleId="Textbody">
    <w:name w:val="Text body"/>
    <w:basedOn w:val="Standard"/>
    <w:rsid w:val="00EA537F"/>
    <w:pPr>
      <w:suppressAutoHyphens/>
      <w:autoSpaceDN w:val="0"/>
      <w:spacing w:after="120" w:line="260" w:lineRule="atLeast"/>
      <w:textAlignment w:val="baseline"/>
    </w:pPr>
    <w:rPr>
      <w:rFonts w:ascii="Times New Roman" w:hAnsi="Times New Roman"/>
      <w:noProof w:val="0"/>
      <w:sz w:val="22"/>
      <w:lang w:val="en-GB" w:eastAsia="it-IT"/>
    </w:rPr>
  </w:style>
  <w:style w:type="paragraph" w:customStyle="1" w:styleId="TableContents">
    <w:name w:val="Table Contents"/>
    <w:basedOn w:val="Standard"/>
    <w:rsid w:val="00EA537F"/>
    <w:pPr>
      <w:suppressAutoHyphens/>
      <w:autoSpaceDN w:val="0"/>
      <w:textAlignment w:val="baseline"/>
    </w:pPr>
    <w:rPr>
      <w:rFonts w:ascii="Times New Roman" w:hAnsi="Times New Roman"/>
      <w:noProof w:val="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4086</Words>
  <Characters>25742</Characters>
  <Application>Microsoft Office Word</Application>
  <DocSecurity>0</DocSecurity>
  <Lines>214</Lines>
  <Paragraphs>59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“Anlage A1”</vt:lpstr>
      <vt:lpstr>“Anlage A1”</vt:lpstr>
    </vt:vector>
  </TitlesOfParts>
  <Company>SIAG</Company>
  <LinksUpToDate>false</LinksUpToDate>
  <CharactersWithSpaces>29769</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Daniel Bertoldi</cp:lastModifiedBy>
  <cp:revision>4</cp:revision>
  <cp:lastPrinted>2014-03-18T12:49:00Z</cp:lastPrinted>
  <dcterms:created xsi:type="dcterms:W3CDTF">2019-09-30T10:33:00Z</dcterms:created>
  <dcterms:modified xsi:type="dcterms:W3CDTF">2020-01-07T09:26:00Z</dcterms:modified>
</cp:coreProperties>
</file>