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F037C" w:rsidRPr="002A5D95" w:rsidTr="00372080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:rsidR="00AF037C" w:rsidRPr="00056222" w:rsidRDefault="00AF037C" w:rsidP="00E73B3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ZUR </w:t>
            </w:r>
            <w:r w:rsidR="00E73B3F"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T</w:t>
            </w:r>
            <w:r w:rsidR="00E73B3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EILNAHME AN DER MARTUNTERSUCHUNG </w:t>
            </w:r>
            <w:r w:rsidR="00E73B3F" w:rsidRPr="00E73B3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DIE VERGABE DER ORDENTLICHEN UND AUSSERORDENTLICHEN WARTUNG DER FAHRZEUGE DER MARKE MERCEDES, MITSUBISHI UND UNIMOG IM EIGENTUM DER SEAB AG SOWIE DIE LIEFERUNG DER ORIGINALEN ERSATZTEILE</w:t>
            </w:r>
          </w:p>
        </w:tc>
        <w:tc>
          <w:tcPr>
            <w:tcW w:w="850" w:type="dxa"/>
          </w:tcPr>
          <w:p w:rsidR="00AF037C" w:rsidRPr="003226DB" w:rsidRDefault="00AF037C" w:rsidP="00372080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AF037C" w:rsidRPr="00AF33A2" w:rsidRDefault="00E73B3F" w:rsidP="00372080">
            <w:pPr>
              <w:pStyle w:val="Rientrocorpodeltesto21"/>
              <w:spacing w:after="0" w:line="240" w:lineRule="exact"/>
              <w:ind w:left="0"/>
              <w:jc w:val="center"/>
              <w:rPr>
                <w:bCs/>
                <w:i/>
                <w:iCs/>
                <w:sz w:val="24"/>
                <w:szCs w:val="24"/>
                <w:lang w:val="it-IT"/>
              </w:rPr>
            </w:pPr>
            <w:r w:rsidRPr="007A6237">
              <w:rPr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>
              <w:rPr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E73B3F">
              <w:rPr>
                <w:b/>
                <w:bCs/>
                <w:sz w:val="24"/>
                <w:szCs w:val="24"/>
                <w:lang w:val="it-IT"/>
              </w:rPr>
              <w:t>PER L’AFFIDAMENTO DEL SERVIZIO DI MANUTENZIONE ORDINARIA E STRAORDINARIA DEI MEZZI MARCA MERCEDES, MITSUBISHI E UNIMOG DI PROPRIETÀ DI SEAB S.P.A., E LA FORNITURA DI RICAMBI ORIGINALI</w:t>
            </w:r>
          </w:p>
        </w:tc>
      </w:tr>
      <w:tr w:rsidR="00AF037C" w:rsidRPr="002A5D95" w:rsidTr="00372080">
        <w:trPr>
          <w:cantSplit/>
          <w:tblHeader/>
        </w:trPr>
        <w:tc>
          <w:tcPr>
            <w:tcW w:w="4395" w:type="dxa"/>
            <w:shd w:val="clear" w:color="auto" w:fill="auto"/>
          </w:tcPr>
          <w:p w:rsidR="00AF037C" w:rsidRPr="005102B6" w:rsidRDefault="00AF037C" w:rsidP="0037208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AF037C" w:rsidRPr="005102B6" w:rsidRDefault="00AF037C" w:rsidP="00372080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  <w:shd w:val="clear" w:color="auto" w:fill="auto"/>
          </w:tcPr>
          <w:p w:rsidR="00AF037C" w:rsidRPr="005102B6" w:rsidRDefault="00AF037C" w:rsidP="0037208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AF037C" w:rsidRPr="002A5D95" w:rsidTr="00372080">
        <w:tc>
          <w:tcPr>
            <w:tcW w:w="4395" w:type="dxa"/>
          </w:tcPr>
          <w:p w:rsidR="00AF037C" w:rsidRPr="00713814" w:rsidRDefault="00AF037C" w:rsidP="00372080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A5D95">
              <w:rPr>
                <w:rFonts w:cs="Arial"/>
                <w:noProof w:val="0"/>
                <w:lang w:val="it-IT" w:eastAsia="ar-SA"/>
              </w:rPr>
            </w:r>
            <w:r w:rsidR="002A5D95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A5D95">
              <w:rPr>
                <w:rFonts w:cs="Arial"/>
                <w:noProof w:val="0"/>
                <w:lang w:val="it-IT" w:eastAsia="ar-SA"/>
              </w:rPr>
            </w:r>
            <w:r w:rsidR="002A5D95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A5D95">
              <w:rPr>
                <w:rFonts w:cs="Arial"/>
                <w:noProof w:val="0"/>
                <w:lang w:val="it-IT" w:eastAsia="ar-SA"/>
              </w:rPr>
            </w:r>
            <w:r w:rsidR="002A5D95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AF037C" w:rsidRPr="00713814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AF037C" w:rsidRPr="00713814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:rsidR="00AF037C" w:rsidRPr="00736BDA" w:rsidRDefault="00AF037C" w:rsidP="0037208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AF037C" w:rsidRPr="00DF58B8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8A3518" w:rsidRDefault="00AF037C" w:rsidP="00372080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8A35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AF037C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A5D95">
              <w:rPr>
                <w:lang w:val="it-IT"/>
              </w:rPr>
            </w:r>
            <w:r w:rsidR="002A5D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A5D95">
              <w:rPr>
                <w:lang w:val="it-IT"/>
              </w:rPr>
            </w:r>
            <w:r w:rsidR="002A5D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A5D95">
              <w:rPr>
                <w:lang w:val="it-IT"/>
              </w:rPr>
            </w:r>
            <w:r w:rsidR="002A5D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F037C" w:rsidRPr="008A3518" w:rsidRDefault="00AF037C" w:rsidP="00372080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518">
              <w:rPr>
                <w:rFonts w:ascii="Arial" w:hAnsi="Arial" w:cs="Arial"/>
                <w:sz w:val="20"/>
                <w:szCs w:val="20"/>
              </w:rPr>
              <w:t>ai</w:t>
            </w:r>
            <w:proofErr w:type="gramEnd"/>
            <w:r w:rsidRPr="008A3518">
              <w:rPr>
                <w:rFonts w:ascii="Arial" w:hAnsi="Arial" w:cs="Arial"/>
                <w:sz w:val="20"/>
                <w:szCs w:val="20"/>
              </w:rPr>
              <w:t xml:space="preserve">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AF037C" w:rsidRPr="008A3518" w:rsidRDefault="00AF037C" w:rsidP="0037208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037C" w:rsidRPr="008A3518" w:rsidTr="00372080">
        <w:tc>
          <w:tcPr>
            <w:tcW w:w="4395" w:type="dxa"/>
          </w:tcPr>
          <w:p w:rsidR="00AF037C" w:rsidRPr="00736BDA" w:rsidRDefault="00AF037C" w:rsidP="00372080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AF037C" w:rsidRPr="009711F9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8A3518" w:rsidRDefault="00AF037C" w:rsidP="00372080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F037C" w:rsidRPr="00713814" w:rsidTr="00372080">
        <w:trPr>
          <w:trHeight w:val="80"/>
        </w:trPr>
        <w:tc>
          <w:tcPr>
            <w:tcW w:w="4395" w:type="dxa"/>
          </w:tcPr>
          <w:p w:rsidR="00AF037C" w:rsidRPr="00713814" w:rsidRDefault="00AF037C" w:rsidP="00372080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AF037C" w:rsidRPr="009711F9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713814" w:rsidRDefault="00AF037C" w:rsidP="00372080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AF037C" w:rsidRPr="002A5D95" w:rsidTr="00372080">
        <w:tc>
          <w:tcPr>
            <w:tcW w:w="4395" w:type="dxa"/>
          </w:tcPr>
          <w:p w:rsidR="00AF037C" w:rsidRPr="002A5D95" w:rsidRDefault="00AF037C" w:rsidP="002A5D95">
            <w:pPr>
              <w:pStyle w:val="Default"/>
              <w:spacing w:line="240" w:lineRule="exact"/>
              <w:ind w:right="57"/>
              <w:jc w:val="both"/>
              <w:rPr>
                <w:color w:val="auto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an der gegenständlichen Markt</w:t>
            </w:r>
            <w:r w:rsidR="00E73B3F">
              <w:rPr>
                <w:b/>
                <w:bCs/>
                <w:color w:val="auto"/>
                <w:sz w:val="20"/>
                <w:szCs w:val="20"/>
                <w:lang w:val="de-DE"/>
              </w:rPr>
              <w:t>untersuchung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zu wollen und erklärt, die Voraussetzungen, welche</w:t>
            </w:r>
            <w:r w:rsidR="00E73B3F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in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E73B3F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der </w:t>
            </w:r>
            <w:r w:rsidR="00E73B3F" w:rsidRPr="002A5D95">
              <w:rPr>
                <w:b/>
                <w:bCs/>
                <w:color w:val="auto"/>
                <w:sz w:val="20"/>
                <w:szCs w:val="20"/>
              </w:rPr>
              <w:t xml:space="preserve">Bekanntmachung der Marktuntersuchung Prot.Nr. </w:t>
            </w:r>
            <w:r w:rsidR="002A5D95" w:rsidRPr="002A5D95">
              <w:rPr>
                <w:b/>
                <w:bCs/>
                <w:color w:val="auto"/>
                <w:sz w:val="20"/>
                <w:szCs w:val="20"/>
              </w:rPr>
              <w:t>7475/20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CB09B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vom </w:t>
            </w:r>
            <w:r w:rsidR="00CB09BE" w:rsidRPr="00CB09BE">
              <w:rPr>
                <w:b/>
                <w:bCs/>
                <w:color w:val="auto"/>
                <w:sz w:val="20"/>
                <w:szCs w:val="20"/>
                <w:lang w:val="de-DE"/>
              </w:rPr>
              <w:t>14.0</w:t>
            </w:r>
            <w:bookmarkStart w:id="4" w:name="_GoBack"/>
            <w:bookmarkEnd w:id="4"/>
            <w:r w:rsidR="00CB09BE" w:rsidRPr="00CB09BE">
              <w:rPr>
                <w:b/>
                <w:bCs/>
                <w:color w:val="auto"/>
                <w:sz w:val="20"/>
                <w:szCs w:val="20"/>
                <w:lang w:val="de-DE"/>
              </w:rPr>
              <w:t>4.2020</w:t>
            </w:r>
            <w:r w:rsidR="00E73B3F" w:rsidRPr="002A5D95">
              <w:rPr>
                <w:color w:val="auto"/>
                <w:lang w:val="de-DE"/>
              </w:rPr>
              <w:t xml:space="preserve"> </w:t>
            </w:r>
            <w:r w:rsidR="00E73B3F" w:rsidRPr="002A5D95">
              <w:rPr>
                <w:b/>
                <w:bCs/>
                <w:color w:val="auto"/>
                <w:sz w:val="20"/>
                <w:szCs w:val="20"/>
                <w:lang w:val="de-DE"/>
              </w:rPr>
              <w:t>vorgesehen sind,</w:t>
            </w:r>
            <w:r w:rsidRPr="002A5D95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E73B3F" w:rsidRPr="002A5D95">
              <w:rPr>
                <w:b/>
                <w:bCs/>
                <w:color w:val="auto"/>
                <w:sz w:val="20"/>
                <w:szCs w:val="20"/>
                <w:lang w:val="de-DE"/>
              </w:rPr>
              <w:t>z</w:t>
            </w:r>
            <w:r w:rsidRPr="002A5D95">
              <w:rPr>
                <w:b/>
                <w:bCs/>
                <w:color w:val="auto"/>
                <w:sz w:val="20"/>
                <w:szCs w:val="20"/>
                <w:lang w:val="de-DE"/>
              </w:rPr>
              <w:t>ur Kenntnis zu nehmen.</w:t>
            </w:r>
          </w:p>
        </w:tc>
        <w:tc>
          <w:tcPr>
            <w:tcW w:w="850" w:type="dxa"/>
          </w:tcPr>
          <w:p w:rsidR="00AF037C" w:rsidRPr="002A5D95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E73B3F" w:rsidRPr="00E73B3F" w:rsidRDefault="00AF037C" w:rsidP="00CB09BE">
            <w:pPr>
              <w:pStyle w:val="Default"/>
              <w:spacing w:line="240" w:lineRule="exact"/>
              <w:ind w:right="57"/>
              <w:jc w:val="both"/>
              <w:rPr>
                <w:color w:val="auto"/>
              </w:rPr>
            </w:pPr>
            <w:r w:rsidRPr="00274651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</w:t>
            </w:r>
            <w:r w:rsidR="00E73B3F" w:rsidRPr="00274651">
              <w:rPr>
                <w:b/>
                <w:bCs/>
                <w:color w:val="auto"/>
                <w:sz w:val="20"/>
                <w:szCs w:val="20"/>
              </w:rPr>
              <w:t>dall’</w:t>
            </w:r>
            <w:r w:rsidRPr="00274651">
              <w:rPr>
                <w:b/>
                <w:bCs/>
                <w:color w:val="auto"/>
                <w:sz w:val="20"/>
                <w:szCs w:val="20"/>
              </w:rPr>
              <w:t>avviso di indagine di m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ercato</w:t>
            </w:r>
            <w:r w:rsidR="00274651">
              <w:rPr>
                <w:b/>
                <w:bCs/>
                <w:color w:val="auto"/>
                <w:sz w:val="20"/>
                <w:szCs w:val="20"/>
              </w:rPr>
              <w:t xml:space="preserve"> prot.n.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5D95" w:rsidRPr="002A5D95">
              <w:rPr>
                <w:b/>
                <w:bCs/>
                <w:color w:val="auto"/>
                <w:sz w:val="20"/>
                <w:szCs w:val="20"/>
              </w:rPr>
              <w:t>7475/20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="00CB09BE" w:rsidRPr="00CB09BE">
              <w:rPr>
                <w:b/>
                <w:bCs/>
                <w:color w:val="auto"/>
                <w:sz w:val="20"/>
                <w:szCs w:val="20"/>
              </w:rPr>
              <w:t>14/04/2020</w:t>
            </w:r>
            <w:r w:rsidR="00E73B3F">
              <w:rPr>
                <w:color w:val="auto"/>
              </w:rPr>
              <w:t xml:space="preserve"> ,</w:t>
            </w:r>
          </w:p>
        </w:tc>
      </w:tr>
      <w:tr w:rsidR="00AF037C" w:rsidRPr="002A5D95" w:rsidTr="00372080">
        <w:tc>
          <w:tcPr>
            <w:tcW w:w="4395" w:type="dxa"/>
          </w:tcPr>
          <w:p w:rsidR="00AF037C" w:rsidRPr="000B39A4" w:rsidRDefault="00AF037C" w:rsidP="00372080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AF037C" w:rsidRPr="000B39A4" w:rsidRDefault="00AF037C" w:rsidP="00372080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AF037C" w:rsidRPr="00E63D93" w:rsidRDefault="00AF037C" w:rsidP="00372080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AF037C" w:rsidRPr="00713814" w:rsidTr="00372080">
        <w:tc>
          <w:tcPr>
            <w:tcW w:w="4395" w:type="dxa"/>
          </w:tcPr>
          <w:p w:rsidR="00AF037C" w:rsidRPr="004F03CC" w:rsidRDefault="00AF037C" w:rsidP="00372080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="00AF037C" w:rsidRPr="004F03CC" w:rsidRDefault="00AF037C" w:rsidP="00372080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AF037C" w:rsidRPr="004F03CC" w:rsidRDefault="00AF037C" w:rsidP="00372080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AF037C" w:rsidRPr="00DF58B8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513874" w:rsidRDefault="00AF037C" w:rsidP="00372080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AF037C" w:rsidRPr="00513874" w:rsidRDefault="00AF037C" w:rsidP="00372080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AF037C" w:rsidRPr="00713814" w:rsidRDefault="00AF037C" w:rsidP="00372080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:rsidR="009309A9" w:rsidRDefault="002A5D95"/>
    <w:sectPr w:rsidR="00930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C"/>
    <w:rsid w:val="00274651"/>
    <w:rsid w:val="002A5D95"/>
    <w:rsid w:val="00864114"/>
    <w:rsid w:val="00A92D59"/>
    <w:rsid w:val="00AF037C"/>
    <w:rsid w:val="00CB09BE"/>
    <w:rsid w:val="00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CFF1-21EA-468B-AB3A-70D1536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3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F03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F037C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F037C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F037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F037C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F037C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F037C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Schwabl</dc:creator>
  <cp:keywords/>
  <dc:description/>
  <cp:lastModifiedBy>Nadia Schwabl</cp:lastModifiedBy>
  <cp:revision>5</cp:revision>
  <dcterms:created xsi:type="dcterms:W3CDTF">2020-03-20T08:50:00Z</dcterms:created>
  <dcterms:modified xsi:type="dcterms:W3CDTF">2020-04-14T14:04:00Z</dcterms:modified>
</cp:coreProperties>
</file>